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E" w:rsidRPr="00511EEE" w:rsidRDefault="00511EEE" w:rsidP="00511EEE">
      <w:pPr>
        <w:jc w:val="right"/>
        <w:rPr>
          <w:rFonts w:ascii="HGｺﾞｼｯｸM" w:eastAsia="HGｺﾞｼｯｸM" w:hAnsiTheme="minorEastAsia"/>
          <w:b/>
          <w:szCs w:val="32"/>
        </w:rPr>
      </w:pPr>
      <w:r w:rsidRPr="00511EEE">
        <w:rPr>
          <w:rFonts w:ascii="HGｺﾞｼｯｸM" w:eastAsia="HGｺﾞｼｯｸM" w:hAnsiTheme="minorEastAsia" w:hint="eastAsia"/>
          <w:b/>
          <w:szCs w:val="32"/>
        </w:rPr>
        <w:t>大阪府工賃向上計画支援事業</w:t>
      </w:r>
    </w:p>
    <w:p w:rsidR="00511EEE" w:rsidRPr="00E0088D" w:rsidRDefault="00087481" w:rsidP="00511EEE">
      <w:pPr>
        <w:jc w:val="center"/>
        <w:rPr>
          <w:rFonts w:ascii="HGｺﾞｼｯｸM" w:eastAsia="HGｺﾞｼｯｸM" w:hAnsiTheme="minorEastAsia"/>
          <w:b/>
          <w:sz w:val="32"/>
          <w:szCs w:val="32"/>
        </w:rPr>
      </w:pPr>
      <w:r w:rsidRPr="00E0088D">
        <w:rPr>
          <w:rFonts w:ascii="HGｺﾞｼｯｸM" w:eastAsia="HGｺﾞｼｯｸM" w:hAnsiTheme="minorEastAsia" w:hint="eastAsia"/>
          <w:b/>
          <w:sz w:val="32"/>
          <w:szCs w:val="32"/>
        </w:rPr>
        <w:t>「</w:t>
      </w:r>
      <w:r w:rsidR="00CE7612">
        <w:rPr>
          <w:rFonts w:ascii="HGｺﾞｼｯｸM" w:eastAsia="HGｺﾞｼｯｸM" w:hAnsiTheme="minorEastAsia" w:hint="eastAsia"/>
          <w:b/>
          <w:sz w:val="32"/>
          <w:szCs w:val="32"/>
        </w:rPr>
        <w:t>ちょっと上手なＳＮＳ活用法</w:t>
      </w:r>
      <w:r w:rsidR="00F566D4">
        <w:rPr>
          <w:rFonts w:ascii="HGｺﾞｼｯｸM" w:eastAsia="HGｺﾞｼｯｸM" w:hAnsiTheme="minorEastAsia" w:hint="eastAsia"/>
          <w:b/>
          <w:sz w:val="32"/>
          <w:szCs w:val="32"/>
        </w:rPr>
        <w:t>（10月</w:t>
      </w:r>
      <w:r w:rsidR="00CE7612">
        <w:rPr>
          <w:rFonts w:ascii="HGｺﾞｼｯｸM" w:eastAsia="HGｺﾞｼｯｸM" w:hAnsiTheme="minorEastAsia" w:hint="eastAsia"/>
          <w:b/>
          <w:sz w:val="32"/>
          <w:szCs w:val="32"/>
        </w:rPr>
        <w:t>27日</w:t>
      </w:r>
      <w:r w:rsidR="00F566D4" w:rsidRPr="00E0088D">
        <w:rPr>
          <w:rFonts w:ascii="HGｺﾞｼｯｸM" w:eastAsia="HGｺﾞｼｯｸM" w:hAnsiTheme="minorEastAsia" w:hint="eastAsia"/>
          <w:b/>
          <w:sz w:val="32"/>
          <w:szCs w:val="32"/>
        </w:rPr>
        <w:t>）</w:t>
      </w:r>
      <w:r w:rsidRPr="00E0088D">
        <w:rPr>
          <w:rFonts w:ascii="HGｺﾞｼｯｸM" w:eastAsia="HGｺﾞｼｯｸM" w:hAnsiTheme="minorEastAsia" w:hint="eastAsia"/>
          <w:b/>
          <w:sz w:val="32"/>
          <w:szCs w:val="32"/>
        </w:rPr>
        <w:t>」</w:t>
      </w:r>
    </w:p>
    <w:p w:rsidR="00087481" w:rsidRPr="00E0088D" w:rsidRDefault="00087481" w:rsidP="00087481">
      <w:pPr>
        <w:jc w:val="center"/>
        <w:rPr>
          <w:rFonts w:ascii="HGｺﾞｼｯｸM" w:eastAsia="HGｺﾞｼｯｸM" w:hAnsiTheme="minorEastAsia"/>
          <w:sz w:val="32"/>
          <w:szCs w:val="32"/>
        </w:rPr>
      </w:pPr>
      <w:r w:rsidRPr="00E0088D">
        <w:rPr>
          <w:rFonts w:ascii="HGｺﾞｼｯｸM" w:eastAsia="HGｺﾞｼｯｸM" w:hAnsiTheme="minorEastAsia" w:hint="eastAsia"/>
          <w:b/>
          <w:sz w:val="32"/>
          <w:szCs w:val="32"/>
        </w:rPr>
        <w:t>参加申込</w:t>
      </w:r>
      <w:r w:rsidR="00511EEE" w:rsidRPr="00E0088D">
        <w:rPr>
          <w:rFonts w:ascii="HGｺﾞｼｯｸM" w:eastAsia="HGｺﾞｼｯｸM" w:hAnsiTheme="minorEastAsia" w:hint="eastAsia"/>
          <w:b/>
          <w:sz w:val="32"/>
          <w:szCs w:val="32"/>
        </w:rPr>
        <w:t>用紙</w:t>
      </w:r>
    </w:p>
    <w:tbl>
      <w:tblPr>
        <w:tblStyle w:val="a3"/>
        <w:tblW w:w="0" w:type="auto"/>
        <w:tblInd w:w="534" w:type="dxa"/>
        <w:tblLook w:val="04A0" w:firstRow="1" w:lastRow="0" w:firstColumn="1" w:lastColumn="0" w:noHBand="0" w:noVBand="1"/>
      </w:tblPr>
      <w:tblGrid>
        <w:gridCol w:w="1842"/>
        <w:gridCol w:w="993"/>
        <w:gridCol w:w="6095"/>
      </w:tblGrid>
      <w:tr w:rsidR="00087481" w:rsidTr="00E0088D">
        <w:trPr>
          <w:trHeight w:val="937"/>
        </w:trPr>
        <w:tc>
          <w:tcPr>
            <w:tcW w:w="1842"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法人</w:t>
            </w:r>
            <w:r w:rsidR="00032A60">
              <w:rPr>
                <w:rFonts w:ascii="HGｺﾞｼｯｸM" w:eastAsia="HGｺﾞｼｯｸM" w:hAnsiTheme="minorEastAsia" w:hint="eastAsia"/>
                <w:sz w:val="20"/>
                <w:szCs w:val="20"/>
              </w:rPr>
              <w:t>名</w:t>
            </w:r>
            <w:r>
              <w:rPr>
                <w:rFonts w:ascii="HGｺﾞｼｯｸM" w:eastAsia="HGｺﾞｼｯｸM" w:hAnsiTheme="minorEastAsia" w:hint="eastAsia"/>
                <w:sz w:val="20"/>
                <w:szCs w:val="20"/>
              </w:rPr>
              <w:t>・事業所名</w:t>
            </w:r>
          </w:p>
        </w:tc>
        <w:tc>
          <w:tcPr>
            <w:tcW w:w="7088" w:type="dxa"/>
            <w:gridSpan w:val="2"/>
            <w:vAlign w:val="center"/>
          </w:tcPr>
          <w:p w:rsidR="00087481" w:rsidRDefault="00087481" w:rsidP="002169A1">
            <w:pPr>
              <w:rPr>
                <w:rFonts w:ascii="HGｺﾞｼｯｸM" w:eastAsia="HGｺﾞｼｯｸM" w:hAnsiTheme="minorEastAsia"/>
                <w:sz w:val="20"/>
                <w:szCs w:val="20"/>
              </w:rPr>
            </w:pPr>
          </w:p>
        </w:tc>
      </w:tr>
      <w:tr w:rsidR="00F832B2" w:rsidTr="0021234C">
        <w:trPr>
          <w:trHeight w:val="874"/>
        </w:trPr>
        <w:tc>
          <w:tcPr>
            <w:tcW w:w="1842" w:type="dxa"/>
            <w:vAlign w:val="center"/>
          </w:tcPr>
          <w:p w:rsidR="00F832B2" w:rsidRDefault="00F832B2"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参加者名</w:t>
            </w:r>
          </w:p>
        </w:tc>
        <w:tc>
          <w:tcPr>
            <w:tcW w:w="7088" w:type="dxa"/>
            <w:gridSpan w:val="2"/>
            <w:vAlign w:val="center"/>
          </w:tcPr>
          <w:p w:rsidR="00F832B2" w:rsidRDefault="00F832B2" w:rsidP="0021234C">
            <w:pPr>
              <w:rPr>
                <w:rFonts w:ascii="HGｺﾞｼｯｸM" w:eastAsia="HGｺﾞｼｯｸM" w:hAnsiTheme="minorEastAsia"/>
                <w:sz w:val="20"/>
                <w:szCs w:val="20"/>
              </w:rPr>
            </w:pPr>
          </w:p>
        </w:tc>
      </w:tr>
      <w:tr w:rsidR="00087481" w:rsidTr="002169A1">
        <w:trPr>
          <w:trHeight w:val="680"/>
        </w:trPr>
        <w:tc>
          <w:tcPr>
            <w:tcW w:w="1842" w:type="dxa"/>
            <w:vMerge w:val="restart"/>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連絡先</w:t>
            </w: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電話</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69A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FAX</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69A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Mail</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CE7612">
        <w:trPr>
          <w:trHeight w:val="1026"/>
        </w:trPr>
        <w:tc>
          <w:tcPr>
            <w:tcW w:w="1842" w:type="dxa"/>
            <w:vAlign w:val="center"/>
          </w:tcPr>
          <w:p w:rsidR="00CE7612" w:rsidRDefault="00CE7612" w:rsidP="00CE7612">
            <w:pPr>
              <w:rPr>
                <w:rFonts w:ascii="HGｺﾞｼｯｸM" w:eastAsia="HGｺﾞｼｯｸM" w:hAnsiTheme="minorEastAsia"/>
                <w:sz w:val="20"/>
                <w:szCs w:val="20"/>
              </w:rPr>
            </w:pPr>
            <w:r>
              <w:rPr>
                <w:rFonts w:ascii="HGｺﾞｼｯｸM" w:eastAsia="HGｺﾞｼｯｸM" w:hAnsiTheme="minorEastAsia" w:hint="eastAsia"/>
                <w:sz w:val="20"/>
                <w:szCs w:val="20"/>
              </w:rPr>
              <w:t>事業所で使っているものに○をして下さい。</w:t>
            </w:r>
          </w:p>
        </w:tc>
        <w:tc>
          <w:tcPr>
            <w:tcW w:w="7088" w:type="dxa"/>
            <w:gridSpan w:val="2"/>
            <w:vAlign w:val="center"/>
          </w:tcPr>
          <w:p w:rsidR="00CE7612" w:rsidRDefault="00CE7612" w:rsidP="00CE7612">
            <w:pPr>
              <w:rPr>
                <w:rFonts w:ascii="HGｺﾞｼｯｸM" w:eastAsia="HGｺﾞｼｯｸM" w:hAnsiTheme="minorEastAsia"/>
                <w:sz w:val="20"/>
                <w:szCs w:val="20"/>
              </w:rPr>
            </w:pPr>
            <w:r>
              <w:rPr>
                <w:rFonts w:ascii="HGｺﾞｼｯｸM" w:eastAsia="HGｺﾞｼｯｸM" w:hAnsiTheme="minorEastAsia" w:hint="eastAsia"/>
                <w:sz w:val="20"/>
                <w:szCs w:val="20"/>
              </w:rPr>
              <w:t>１．ホームページ　２．ブログ　３．</w:t>
            </w:r>
            <w:proofErr w:type="spellStart"/>
            <w:r>
              <w:rPr>
                <w:rFonts w:ascii="HGｺﾞｼｯｸM" w:eastAsia="HGｺﾞｼｯｸM" w:hAnsiTheme="minorEastAsia"/>
                <w:sz w:val="20"/>
                <w:szCs w:val="20"/>
              </w:rPr>
              <w:t>facebook</w:t>
            </w:r>
            <w:proofErr w:type="spellEnd"/>
            <w:r>
              <w:rPr>
                <w:rFonts w:ascii="HGｺﾞｼｯｸM" w:eastAsia="HGｺﾞｼｯｸM" w:hAnsiTheme="minorEastAsia" w:hint="eastAsia"/>
                <w:sz w:val="20"/>
                <w:szCs w:val="20"/>
              </w:rPr>
              <w:t xml:space="preserve">　４．</w:t>
            </w:r>
            <w:r>
              <w:rPr>
                <w:rFonts w:ascii="HGｺﾞｼｯｸM" w:eastAsia="HGｺﾞｼｯｸM" w:hAnsiTheme="minorEastAsia"/>
                <w:sz w:val="20"/>
                <w:szCs w:val="20"/>
              </w:rPr>
              <w:t>twitter</w:t>
            </w:r>
            <w:r>
              <w:rPr>
                <w:rFonts w:ascii="HGｺﾞｼｯｸM" w:eastAsia="HGｺﾞｼｯｸM" w:hAnsiTheme="minorEastAsia" w:hint="eastAsia"/>
                <w:sz w:val="20"/>
                <w:szCs w:val="20"/>
              </w:rPr>
              <w:t xml:space="preserve">　</w:t>
            </w:r>
          </w:p>
          <w:p w:rsidR="00087481" w:rsidRPr="00CE7612" w:rsidRDefault="00CE7612" w:rsidP="002169A1">
            <w:pPr>
              <w:rPr>
                <w:rFonts w:ascii="HGｺﾞｼｯｸM" w:eastAsia="HGｺﾞｼｯｸM" w:hAnsiTheme="minorEastAsia"/>
                <w:sz w:val="20"/>
                <w:szCs w:val="20"/>
              </w:rPr>
            </w:pPr>
            <w:r>
              <w:rPr>
                <w:rFonts w:ascii="HGｺﾞｼｯｸM" w:eastAsia="HGｺﾞｼｯｸM" w:hAnsiTheme="minorEastAsia" w:hint="eastAsia"/>
                <w:sz w:val="20"/>
                <w:szCs w:val="20"/>
              </w:rPr>
              <w:t>５．その他（　　　　　　　　　）　６．何も使っていない</w:t>
            </w:r>
          </w:p>
        </w:tc>
      </w:tr>
      <w:tr w:rsidR="00CE7612" w:rsidTr="00CE7612">
        <w:trPr>
          <w:trHeight w:val="1551"/>
        </w:trPr>
        <w:tc>
          <w:tcPr>
            <w:tcW w:w="1842" w:type="dxa"/>
            <w:vAlign w:val="center"/>
          </w:tcPr>
          <w:p w:rsidR="00CE7612" w:rsidRDefault="00CE7612" w:rsidP="00F566D4">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SNSの活用で困っていること・聞きたいことがあれば</w:t>
            </w:r>
          </w:p>
        </w:tc>
        <w:tc>
          <w:tcPr>
            <w:tcW w:w="7088" w:type="dxa"/>
            <w:gridSpan w:val="2"/>
            <w:vAlign w:val="center"/>
          </w:tcPr>
          <w:p w:rsidR="00CE7612" w:rsidRPr="00CE7612" w:rsidRDefault="00CE7612" w:rsidP="002169A1">
            <w:pPr>
              <w:rPr>
                <w:rFonts w:ascii="HGｺﾞｼｯｸM" w:eastAsia="HGｺﾞｼｯｸM" w:hAnsiTheme="minorEastAsia"/>
                <w:sz w:val="20"/>
                <w:szCs w:val="20"/>
              </w:rPr>
            </w:pPr>
          </w:p>
        </w:tc>
      </w:tr>
    </w:tbl>
    <w:p w:rsidR="00087481" w:rsidRDefault="00087481" w:rsidP="00087481">
      <w:pPr>
        <w:ind w:firstLineChars="64" w:firstLine="128"/>
        <w:rPr>
          <w:rFonts w:ascii="HGｺﾞｼｯｸM" w:eastAsia="HGｺﾞｼｯｸM" w:hAnsiTheme="minorEastAsia"/>
          <w:sz w:val="20"/>
          <w:szCs w:val="20"/>
        </w:rPr>
      </w:pPr>
    </w:p>
    <w:p w:rsidR="00F566D4" w:rsidRDefault="00F566D4" w:rsidP="00F566D4">
      <w:pPr>
        <w:ind w:firstLineChars="64" w:firstLine="141"/>
        <w:rPr>
          <w:rFonts w:ascii="HGｺﾞｼｯｸM" w:eastAsia="HGｺﾞｼｯｸM" w:hAnsiTheme="minorEastAsia"/>
          <w:sz w:val="20"/>
          <w:szCs w:val="20"/>
        </w:rPr>
      </w:pPr>
      <w:r>
        <w:rPr>
          <w:b/>
          <w:noProof/>
        </w:rPr>
        <mc:AlternateContent>
          <mc:Choice Requires="wps">
            <w:drawing>
              <wp:anchor distT="0" distB="0" distL="114300" distR="114300" simplePos="0" relativeHeight="251659264" behindDoc="0" locked="0" layoutInCell="1" allowOverlap="1" wp14:anchorId="1217B42F" wp14:editId="326831E9">
                <wp:simplePos x="0" y="0"/>
                <wp:positionH relativeFrom="column">
                  <wp:posOffset>288704</wp:posOffset>
                </wp:positionH>
                <wp:positionV relativeFrom="paragraph">
                  <wp:posOffset>137795</wp:posOffset>
                </wp:positionV>
                <wp:extent cx="5667375" cy="2829560"/>
                <wp:effectExtent l="0" t="0" r="28575" b="279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29560"/>
                        </a:xfrm>
                        <a:prstGeom prst="rect">
                          <a:avLst/>
                        </a:prstGeom>
                        <a:solidFill>
                          <a:srgbClr val="FFFFFF"/>
                        </a:solidFill>
                        <a:ln w="9525">
                          <a:solidFill>
                            <a:srgbClr val="000000"/>
                          </a:solidFill>
                          <a:miter lim="800000"/>
                          <a:headEnd/>
                          <a:tailEnd/>
                        </a:ln>
                      </wps:spPr>
                      <wps:txb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F566D4" w:rsidRDefault="00CE7612" w:rsidP="00F566D4">
                            <w:pPr>
                              <w:ind w:leftChars="58" w:left="128" w:rightChars="192" w:right="422"/>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・参加申込の締切は１０月１６</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6D0E11"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w:t>
                            </w:r>
                            <w:bookmarkStart w:id="0" w:name="_GoBack"/>
                            <w:bookmarkEnd w:id="0"/>
                            <w:r w:rsidR="00F566D4">
                              <w:rPr>
                                <w:rFonts w:ascii="HGｺﾞｼｯｸM" w:eastAsia="HGｺﾞｼｯｸM" w:hAnsiTheme="minorEastAsia" w:hint="eastAsia"/>
                                <w:sz w:val="20"/>
                                <w:szCs w:val="20"/>
                              </w:rPr>
                              <w:t>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7"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10.85pt;width:446.25pt;height:2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">
                <v:textbo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F566D4" w:rsidRDefault="00CE7612" w:rsidP="00F566D4">
                      <w:pPr>
                        <w:ind w:leftChars="58" w:left="128" w:rightChars="192" w:right="422"/>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・参加申込の締切は１０月１６</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6D0E11"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w:t>
                      </w:r>
                      <w:bookmarkStart w:id="1" w:name="_GoBack"/>
                      <w:bookmarkEnd w:id="1"/>
                      <w:r w:rsidR="00F566D4">
                        <w:rPr>
                          <w:rFonts w:ascii="HGｺﾞｼｯｸM" w:eastAsia="HGｺﾞｼｯｸM" w:hAnsiTheme="minorEastAsia" w:hint="eastAsia"/>
                          <w:sz w:val="20"/>
                          <w:szCs w:val="20"/>
                        </w:rPr>
                        <w:t>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8"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v:textbox>
              </v:shape>
            </w:pict>
          </mc:Fallback>
        </mc:AlternateContent>
      </w: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F635F" w:rsidRDefault="00FF635F" w:rsidP="00FF635F">
      <w:pPr>
        <w:ind w:firstLineChars="142" w:firstLine="284"/>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566D4" w:rsidRDefault="00F566D4" w:rsidP="00087481">
      <w:pPr>
        <w:ind w:firstLineChars="64" w:firstLine="128"/>
        <w:rPr>
          <w:rFonts w:ascii="HGｺﾞｼｯｸM" w:eastAsia="HGｺﾞｼｯｸM" w:hAnsiTheme="minorEastAsia"/>
          <w:sz w:val="20"/>
          <w:szCs w:val="20"/>
        </w:rPr>
      </w:pPr>
    </w:p>
    <w:p w:rsidR="00032A60" w:rsidRDefault="00F566D4"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【問い合わせ】一般社団法人エル・チャレンジ福祉事業振興機構</w:t>
      </w:r>
    </w:p>
    <w:p w:rsidR="00F566D4"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（担当：古川）</w:t>
      </w:r>
    </w:p>
    <w:p w:rsidR="00032A60"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ＴＥＬ：０６－６９４９－３５５１</w:t>
      </w:r>
    </w:p>
    <w:sectPr w:rsidR="00032A60" w:rsidRPr="00032A60" w:rsidSect="00857B2C">
      <w:pgSz w:w="11906" w:h="16838" w:code="9"/>
      <w:pgMar w:top="1418" w:right="1134" w:bottom="709"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05" w:rsidRDefault="00EE1405" w:rsidP="00E0088D">
      <w:r>
        <w:separator/>
      </w:r>
    </w:p>
  </w:endnote>
  <w:endnote w:type="continuationSeparator" w:id="0">
    <w:p w:rsidR="00EE1405" w:rsidRDefault="00EE1405" w:rsidP="00E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05" w:rsidRDefault="00EE1405" w:rsidP="00E0088D">
      <w:r>
        <w:separator/>
      </w:r>
    </w:p>
  </w:footnote>
  <w:footnote w:type="continuationSeparator" w:id="0">
    <w:p w:rsidR="00EE1405" w:rsidRDefault="00EE1405" w:rsidP="00E00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81"/>
    <w:rsid w:val="00032A60"/>
    <w:rsid w:val="00087481"/>
    <w:rsid w:val="00110724"/>
    <w:rsid w:val="001A226A"/>
    <w:rsid w:val="0021234C"/>
    <w:rsid w:val="004A064E"/>
    <w:rsid w:val="00511EEE"/>
    <w:rsid w:val="00631654"/>
    <w:rsid w:val="006D0E11"/>
    <w:rsid w:val="00722DF6"/>
    <w:rsid w:val="007F3B69"/>
    <w:rsid w:val="00857B2C"/>
    <w:rsid w:val="00874A1D"/>
    <w:rsid w:val="00881002"/>
    <w:rsid w:val="008C3767"/>
    <w:rsid w:val="00B427CC"/>
    <w:rsid w:val="00B858D2"/>
    <w:rsid w:val="00CD6F61"/>
    <w:rsid w:val="00CE7612"/>
    <w:rsid w:val="00D43459"/>
    <w:rsid w:val="00D70ABA"/>
    <w:rsid w:val="00DB1EB7"/>
    <w:rsid w:val="00E0088D"/>
    <w:rsid w:val="00EA3B0E"/>
    <w:rsid w:val="00EE1405"/>
    <w:rsid w:val="00F566D4"/>
    <w:rsid w:val="00F64615"/>
    <w:rsid w:val="00F832B2"/>
    <w:rsid w:val="00FD393D"/>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page@l-challenge.com" TargetMode="External"/><Relationship Id="rId3" Type="http://schemas.openxmlformats.org/officeDocument/2006/relationships/settings" Target="settings.xml"/><Relationship Id="rId7" Type="http://schemas.openxmlformats.org/officeDocument/2006/relationships/hyperlink" Target="mailto:homepage@l-challe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 aiko</dc:creator>
  <cp:lastModifiedBy>niwa aiko</cp:lastModifiedBy>
  <cp:revision>3</cp:revision>
  <cp:lastPrinted>2015-07-24T02:11:00Z</cp:lastPrinted>
  <dcterms:created xsi:type="dcterms:W3CDTF">2015-09-08T00:42:00Z</dcterms:created>
  <dcterms:modified xsi:type="dcterms:W3CDTF">2015-09-08T00:53:00Z</dcterms:modified>
</cp:coreProperties>
</file>