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A3" w:rsidRDefault="006652A3" w:rsidP="006652A3">
      <w:pPr>
        <w:jc w:val="center"/>
        <w:rPr>
          <w:rFonts w:ascii="ＭＳ ゴシック" w:eastAsia="ＭＳ ゴシック" w:hAnsi="ＭＳ ゴシック"/>
          <w:sz w:val="22"/>
        </w:rPr>
      </w:pPr>
      <w:r w:rsidRPr="00A31B72">
        <w:rPr>
          <w:rFonts w:ascii="ＭＳ ゴシック" w:eastAsia="ＭＳ ゴシック" w:hAnsi="ＭＳ ゴシック" w:hint="eastAsia"/>
          <w:sz w:val="22"/>
        </w:rPr>
        <w:t>第</w:t>
      </w:r>
      <w:r>
        <w:rPr>
          <w:rFonts w:ascii="ＭＳ ゴシック" w:eastAsia="ＭＳ ゴシック" w:hAnsi="ＭＳ ゴシック" w:hint="eastAsia"/>
          <w:sz w:val="22"/>
        </w:rPr>
        <w:t>６</w:t>
      </w:r>
      <w:r w:rsidRPr="00A31B72">
        <w:rPr>
          <w:rFonts w:ascii="ＭＳ ゴシック" w:eastAsia="ＭＳ ゴシック" w:hAnsi="ＭＳ ゴシック" w:hint="eastAsia"/>
          <w:sz w:val="22"/>
        </w:rPr>
        <w:t>回スウィーツ甲子園</w:t>
      </w:r>
      <w:r w:rsidR="008E191B">
        <w:rPr>
          <w:rFonts w:ascii="ＭＳ ゴシック" w:eastAsia="ＭＳ ゴシック" w:hAnsi="ＭＳ ゴシック" w:hint="eastAsia"/>
          <w:sz w:val="22"/>
        </w:rPr>
        <w:t>・</w:t>
      </w:r>
      <w:r w:rsidRPr="00A31B72">
        <w:rPr>
          <w:rFonts w:ascii="ＭＳ ゴシック" w:eastAsia="ＭＳ ゴシック" w:hAnsi="ＭＳ ゴシック" w:hint="eastAsia"/>
          <w:sz w:val="22"/>
        </w:rPr>
        <w:t xml:space="preserve">大阪府予選　</w:t>
      </w:r>
      <w:r w:rsidR="00D11873">
        <w:rPr>
          <w:rFonts w:ascii="ＭＳ ゴシック" w:eastAsia="ＭＳ ゴシック" w:hAnsi="ＭＳ ゴシック" w:hint="eastAsia"/>
          <w:sz w:val="22"/>
        </w:rPr>
        <w:t>支援希望用紙</w:t>
      </w:r>
      <w:bookmarkStart w:id="0" w:name="_GoBack"/>
      <w:bookmarkEnd w:id="0"/>
    </w:p>
    <w:p w:rsidR="006652A3" w:rsidRDefault="006652A3"/>
    <w:tbl>
      <w:tblPr>
        <w:tblStyle w:val="a3"/>
        <w:tblW w:w="8789" w:type="dxa"/>
        <w:tblInd w:w="250" w:type="dxa"/>
        <w:tblLook w:val="04A0" w:firstRow="1" w:lastRow="0" w:firstColumn="1" w:lastColumn="0" w:noHBand="0" w:noVBand="1"/>
      </w:tblPr>
      <w:tblGrid>
        <w:gridCol w:w="1559"/>
        <w:gridCol w:w="7230"/>
      </w:tblGrid>
      <w:tr w:rsidR="006652A3" w:rsidTr="008A223D">
        <w:trPr>
          <w:trHeight w:val="680"/>
        </w:trPr>
        <w:tc>
          <w:tcPr>
            <w:tcW w:w="1559" w:type="dxa"/>
            <w:vAlign w:val="center"/>
          </w:tcPr>
          <w:p w:rsidR="006652A3" w:rsidRPr="00393F9A" w:rsidRDefault="006652A3" w:rsidP="00E8275B">
            <w:pPr>
              <w:jc w:val="center"/>
              <w:rPr>
                <w:rFonts w:ascii="ＭＳ ゴシック" w:eastAsia="ＭＳ ゴシック" w:hAnsi="ＭＳ ゴシック"/>
                <w:sz w:val="20"/>
                <w:szCs w:val="20"/>
              </w:rPr>
            </w:pPr>
            <w:r w:rsidRPr="00393F9A">
              <w:rPr>
                <w:rFonts w:ascii="ＭＳ ゴシック" w:eastAsia="ＭＳ ゴシック" w:hAnsi="ＭＳ ゴシック" w:hint="eastAsia"/>
                <w:sz w:val="20"/>
                <w:szCs w:val="20"/>
              </w:rPr>
              <w:t>法人名</w:t>
            </w:r>
          </w:p>
        </w:tc>
        <w:tc>
          <w:tcPr>
            <w:tcW w:w="7230" w:type="dxa"/>
            <w:vAlign w:val="center"/>
          </w:tcPr>
          <w:p w:rsidR="006652A3" w:rsidRPr="00393F9A" w:rsidRDefault="006652A3" w:rsidP="00E8275B">
            <w:pPr>
              <w:rPr>
                <w:rFonts w:ascii="ＭＳ ゴシック" w:eastAsia="ＭＳ ゴシック" w:hAnsi="ＭＳ ゴシック"/>
                <w:sz w:val="20"/>
                <w:szCs w:val="20"/>
              </w:rPr>
            </w:pPr>
          </w:p>
        </w:tc>
      </w:tr>
      <w:tr w:rsidR="006652A3" w:rsidTr="008A223D">
        <w:trPr>
          <w:trHeight w:val="680"/>
        </w:trPr>
        <w:tc>
          <w:tcPr>
            <w:tcW w:w="1559" w:type="dxa"/>
            <w:vAlign w:val="center"/>
          </w:tcPr>
          <w:p w:rsidR="006652A3" w:rsidRPr="00393F9A" w:rsidRDefault="006652A3" w:rsidP="00E8275B">
            <w:pPr>
              <w:jc w:val="center"/>
              <w:rPr>
                <w:rFonts w:ascii="ＭＳ ゴシック" w:eastAsia="ＭＳ ゴシック" w:hAnsi="ＭＳ ゴシック"/>
                <w:sz w:val="20"/>
                <w:szCs w:val="20"/>
              </w:rPr>
            </w:pPr>
            <w:r w:rsidRPr="00393F9A">
              <w:rPr>
                <w:rFonts w:ascii="ＭＳ ゴシック" w:eastAsia="ＭＳ ゴシック" w:hAnsi="ＭＳ ゴシック" w:hint="eastAsia"/>
                <w:sz w:val="20"/>
                <w:szCs w:val="20"/>
              </w:rPr>
              <w:t>事業所名</w:t>
            </w:r>
          </w:p>
        </w:tc>
        <w:tc>
          <w:tcPr>
            <w:tcW w:w="7230" w:type="dxa"/>
            <w:vAlign w:val="center"/>
          </w:tcPr>
          <w:p w:rsidR="006652A3" w:rsidRPr="00393F9A" w:rsidRDefault="006652A3" w:rsidP="00E8275B">
            <w:pPr>
              <w:rPr>
                <w:rFonts w:ascii="ＭＳ ゴシック" w:eastAsia="ＭＳ ゴシック" w:hAnsi="ＭＳ ゴシック"/>
                <w:sz w:val="20"/>
                <w:szCs w:val="20"/>
              </w:rPr>
            </w:pPr>
          </w:p>
        </w:tc>
      </w:tr>
      <w:tr w:rsidR="00857029" w:rsidTr="008A223D">
        <w:trPr>
          <w:trHeight w:val="680"/>
        </w:trPr>
        <w:tc>
          <w:tcPr>
            <w:tcW w:w="1559" w:type="dxa"/>
            <w:vAlign w:val="center"/>
          </w:tcPr>
          <w:p w:rsidR="00857029" w:rsidRPr="00393F9A" w:rsidRDefault="00857029" w:rsidP="00E8275B">
            <w:pPr>
              <w:jc w:val="center"/>
              <w:rPr>
                <w:rFonts w:ascii="ＭＳ ゴシック" w:eastAsia="ＭＳ ゴシック" w:hAnsi="ＭＳ ゴシック"/>
                <w:sz w:val="20"/>
                <w:szCs w:val="20"/>
              </w:rPr>
            </w:pPr>
            <w:r w:rsidRPr="00393F9A">
              <w:rPr>
                <w:rFonts w:ascii="ＭＳ ゴシック" w:eastAsia="ＭＳ ゴシック" w:hAnsi="ＭＳ ゴシック" w:hint="eastAsia"/>
                <w:sz w:val="20"/>
                <w:szCs w:val="20"/>
              </w:rPr>
              <w:t>担当者名</w:t>
            </w:r>
          </w:p>
        </w:tc>
        <w:tc>
          <w:tcPr>
            <w:tcW w:w="7230" w:type="dxa"/>
            <w:vAlign w:val="center"/>
          </w:tcPr>
          <w:p w:rsidR="00857029" w:rsidRPr="00393F9A" w:rsidRDefault="00857029" w:rsidP="00E8275B">
            <w:pPr>
              <w:rPr>
                <w:rFonts w:ascii="ＭＳ ゴシック" w:eastAsia="ＭＳ ゴシック" w:hAnsi="ＭＳ ゴシック"/>
                <w:sz w:val="20"/>
                <w:szCs w:val="20"/>
              </w:rPr>
            </w:pPr>
          </w:p>
        </w:tc>
      </w:tr>
      <w:tr w:rsidR="008A223D" w:rsidTr="008A223D">
        <w:trPr>
          <w:trHeight w:val="680"/>
        </w:trPr>
        <w:tc>
          <w:tcPr>
            <w:tcW w:w="1559" w:type="dxa"/>
            <w:vAlign w:val="center"/>
          </w:tcPr>
          <w:p w:rsidR="008A223D" w:rsidRPr="00393F9A" w:rsidRDefault="008A223D" w:rsidP="00E8275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7230" w:type="dxa"/>
            <w:vAlign w:val="center"/>
          </w:tcPr>
          <w:p w:rsidR="008A223D" w:rsidRPr="00393F9A" w:rsidRDefault="008A223D" w:rsidP="00E8275B">
            <w:pPr>
              <w:rPr>
                <w:rFonts w:ascii="ＭＳ ゴシック" w:eastAsia="ＭＳ ゴシック" w:hAnsi="ＭＳ ゴシック"/>
                <w:sz w:val="20"/>
                <w:szCs w:val="20"/>
              </w:rPr>
            </w:pPr>
          </w:p>
        </w:tc>
      </w:tr>
    </w:tbl>
    <w:p w:rsidR="006652A3" w:rsidRDefault="006652A3"/>
    <w:tbl>
      <w:tblPr>
        <w:tblStyle w:val="a3"/>
        <w:tblW w:w="8789" w:type="dxa"/>
        <w:tblInd w:w="250" w:type="dxa"/>
        <w:tblLook w:val="04A0" w:firstRow="1" w:lastRow="0" w:firstColumn="1" w:lastColumn="0" w:noHBand="0" w:noVBand="1"/>
      </w:tblPr>
      <w:tblGrid>
        <w:gridCol w:w="1559"/>
        <w:gridCol w:w="7230"/>
      </w:tblGrid>
      <w:tr w:rsidR="00EF64D7" w:rsidTr="008A223D">
        <w:trPr>
          <w:trHeight w:val="680"/>
        </w:trPr>
        <w:tc>
          <w:tcPr>
            <w:tcW w:w="1559" w:type="dxa"/>
            <w:vAlign w:val="center"/>
          </w:tcPr>
          <w:p w:rsidR="00EF64D7" w:rsidRPr="00393F9A" w:rsidRDefault="00EF64D7" w:rsidP="0060746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商品</w:t>
            </w:r>
            <w:r w:rsidRPr="00393F9A">
              <w:rPr>
                <w:rFonts w:ascii="ＭＳ ゴシック" w:eastAsia="ＭＳ ゴシック" w:hAnsi="ＭＳ ゴシック" w:hint="eastAsia"/>
                <w:sz w:val="20"/>
                <w:szCs w:val="20"/>
              </w:rPr>
              <w:t>名</w:t>
            </w:r>
          </w:p>
        </w:tc>
        <w:tc>
          <w:tcPr>
            <w:tcW w:w="7230" w:type="dxa"/>
            <w:vAlign w:val="center"/>
          </w:tcPr>
          <w:p w:rsidR="00EF64D7" w:rsidRPr="00393F9A" w:rsidRDefault="00EF64D7" w:rsidP="00607460">
            <w:pPr>
              <w:rPr>
                <w:rFonts w:ascii="ＭＳ ゴシック" w:eastAsia="ＭＳ ゴシック" w:hAnsi="ＭＳ ゴシック"/>
                <w:sz w:val="20"/>
                <w:szCs w:val="20"/>
              </w:rPr>
            </w:pPr>
          </w:p>
        </w:tc>
      </w:tr>
      <w:tr w:rsidR="00635160" w:rsidTr="00E85BD5">
        <w:trPr>
          <w:trHeight w:val="1361"/>
        </w:trPr>
        <w:tc>
          <w:tcPr>
            <w:tcW w:w="1559" w:type="dxa"/>
            <w:vMerge w:val="restart"/>
            <w:vAlign w:val="center"/>
          </w:tcPr>
          <w:p w:rsidR="00635160" w:rsidRPr="00393F9A" w:rsidRDefault="00635160" w:rsidP="00E8275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支援希望</w:t>
            </w:r>
          </w:p>
        </w:tc>
        <w:tc>
          <w:tcPr>
            <w:tcW w:w="7230" w:type="dxa"/>
            <w:tcBorders>
              <w:bottom w:val="single" w:sz="4" w:space="0" w:color="auto"/>
            </w:tcBorders>
            <w:vAlign w:val="center"/>
          </w:tcPr>
          <w:p w:rsidR="00635160" w:rsidRPr="00393F9A" w:rsidRDefault="00635160" w:rsidP="00635160">
            <w:pPr>
              <w:rPr>
                <w:rFonts w:ascii="ＭＳ ゴシック" w:eastAsia="ＭＳ ゴシック" w:hAnsi="ＭＳ ゴシック"/>
                <w:sz w:val="20"/>
                <w:szCs w:val="20"/>
              </w:rPr>
            </w:pPr>
            <w:r w:rsidRPr="00393F9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味覚改善についてのアドバイスがほしい</w:t>
            </w:r>
            <w:r w:rsidRPr="00393F9A">
              <w:rPr>
                <w:rFonts w:ascii="ＭＳ ゴシック" w:eastAsia="ＭＳ ゴシック" w:hAnsi="ＭＳ ゴシック" w:hint="eastAsia"/>
                <w:sz w:val="20"/>
                <w:szCs w:val="20"/>
              </w:rPr>
              <w:t xml:space="preserve">   </w:t>
            </w:r>
          </w:p>
          <w:p w:rsidR="00635160" w:rsidRPr="00393F9A" w:rsidRDefault="00635160" w:rsidP="00635160">
            <w:pPr>
              <w:rPr>
                <w:rFonts w:ascii="ＭＳ ゴシック" w:eastAsia="ＭＳ ゴシック" w:hAnsi="ＭＳ ゴシック"/>
                <w:sz w:val="20"/>
                <w:szCs w:val="20"/>
              </w:rPr>
            </w:pPr>
            <w:r w:rsidRPr="00393F9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パッケージ改善についてのアドバイスがほしい</w:t>
            </w:r>
            <w:r w:rsidRPr="00393F9A">
              <w:rPr>
                <w:rFonts w:ascii="ＭＳ ゴシック" w:eastAsia="ＭＳ ゴシック" w:hAnsi="ＭＳ ゴシック" w:hint="eastAsia"/>
                <w:sz w:val="20"/>
                <w:szCs w:val="20"/>
              </w:rPr>
              <w:t xml:space="preserve">  </w:t>
            </w:r>
          </w:p>
          <w:p w:rsidR="00635160" w:rsidRPr="00393F9A" w:rsidRDefault="00635160" w:rsidP="00635160">
            <w:pPr>
              <w:rPr>
                <w:rFonts w:ascii="ＭＳ ゴシック" w:eastAsia="ＭＳ ゴシック" w:hAnsi="ＭＳ ゴシック"/>
                <w:sz w:val="20"/>
                <w:szCs w:val="20"/>
              </w:rPr>
            </w:pPr>
            <w:r w:rsidRPr="00393F9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食品表示内容についてのアドバイスがほしい</w:t>
            </w:r>
          </w:p>
        </w:tc>
      </w:tr>
      <w:tr w:rsidR="00635160" w:rsidTr="00E85BD5">
        <w:trPr>
          <w:trHeight w:val="340"/>
        </w:trPr>
        <w:tc>
          <w:tcPr>
            <w:tcW w:w="1559" w:type="dxa"/>
            <w:vMerge/>
            <w:vAlign w:val="center"/>
          </w:tcPr>
          <w:p w:rsidR="00635160" w:rsidRDefault="00635160" w:rsidP="00E8275B">
            <w:pPr>
              <w:jc w:val="center"/>
              <w:rPr>
                <w:rFonts w:ascii="ＭＳ ゴシック" w:eastAsia="ＭＳ ゴシック" w:hAnsi="ＭＳ ゴシック"/>
                <w:sz w:val="20"/>
                <w:szCs w:val="20"/>
              </w:rPr>
            </w:pPr>
          </w:p>
        </w:tc>
        <w:tc>
          <w:tcPr>
            <w:tcW w:w="7230" w:type="dxa"/>
            <w:tcBorders>
              <w:bottom w:val="nil"/>
            </w:tcBorders>
          </w:tcPr>
          <w:p w:rsidR="00635160" w:rsidRPr="00393F9A" w:rsidRDefault="00635160" w:rsidP="00635160">
            <w:pPr>
              <w:rPr>
                <w:rFonts w:ascii="ＭＳ ゴシック" w:eastAsia="ＭＳ ゴシック" w:hAnsi="ＭＳ ゴシック"/>
                <w:sz w:val="20"/>
                <w:szCs w:val="20"/>
              </w:rPr>
            </w:pPr>
            <w:r>
              <w:rPr>
                <w:rFonts w:ascii="ＭＳ ゴシック" w:eastAsia="ＭＳ ゴシック" w:hAnsi="ＭＳ ゴシック" w:hint="eastAsia"/>
                <w:sz w:val="20"/>
                <w:szCs w:val="20"/>
              </w:rPr>
              <w:t>（具体的内容）</w:t>
            </w:r>
          </w:p>
        </w:tc>
      </w:tr>
      <w:tr w:rsidR="00635160" w:rsidTr="008A223D">
        <w:trPr>
          <w:trHeight w:val="2041"/>
        </w:trPr>
        <w:tc>
          <w:tcPr>
            <w:tcW w:w="1559" w:type="dxa"/>
            <w:vMerge/>
            <w:vAlign w:val="center"/>
          </w:tcPr>
          <w:p w:rsidR="00635160" w:rsidRDefault="00635160" w:rsidP="00E8275B">
            <w:pPr>
              <w:jc w:val="center"/>
              <w:rPr>
                <w:rFonts w:ascii="ＭＳ ゴシック" w:eastAsia="ＭＳ ゴシック" w:hAnsi="ＭＳ ゴシック"/>
                <w:sz w:val="20"/>
                <w:szCs w:val="20"/>
              </w:rPr>
            </w:pPr>
          </w:p>
        </w:tc>
        <w:tc>
          <w:tcPr>
            <w:tcW w:w="7230" w:type="dxa"/>
            <w:tcBorders>
              <w:top w:val="nil"/>
            </w:tcBorders>
          </w:tcPr>
          <w:p w:rsidR="00635160" w:rsidRDefault="00635160" w:rsidP="00635160">
            <w:pPr>
              <w:rPr>
                <w:rFonts w:ascii="ＭＳ ゴシック" w:eastAsia="ＭＳ ゴシック" w:hAnsi="ＭＳ ゴシック"/>
                <w:sz w:val="20"/>
                <w:szCs w:val="20"/>
              </w:rPr>
            </w:pPr>
          </w:p>
        </w:tc>
      </w:tr>
    </w:tbl>
    <w:p w:rsidR="008A223D" w:rsidRDefault="008A223D"/>
    <w:p w:rsidR="00635160" w:rsidRDefault="008A223D">
      <w:r>
        <w:rPr>
          <w:noProof/>
        </w:rPr>
        <mc:AlternateContent>
          <mc:Choice Requires="wps">
            <w:drawing>
              <wp:anchor distT="0" distB="0" distL="114300" distR="114300" simplePos="0" relativeHeight="251659264" behindDoc="0" locked="0" layoutInCell="1" allowOverlap="1" wp14:anchorId="3D3A257A" wp14:editId="7ABC9302">
                <wp:simplePos x="0" y="0"/>
                <wp:positionH relativeFrom="column">
                  <wp:align>center</wp:align>
                </wp:positionH>
                <wp:positionV relativeFrom="paragraph">
                  <wp:posOffset>0</wp:posOffset>
                </wp:positionV>
                <wp:extent cx="5095875" cy="19526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952625"/>
                        </a:xfrm>
                        <a:prstGeom prst="rect">
                          <a:avLst/>
                        </a:prstGeom>
                        <a:solidFill>
                          <a:srgbClr val="FFFFFF"/>
                        </a:solidFill>
                        <a:ln w="19050">
                          <a:solidFill>
                            <a:srgbClr val="000000"/>
                          </a:solidFill>
                          <a:miter lim="800000"/>
                          <a:headEnd/>
                          <a:tailEnd/>
                        </a:ln>
                      </wps:spPr>
                      <wps:txbx>
                        <w:txbxContent>
                          <w:p w:rsidR="00635160" w:rsidRDefault="00635160">
                            <w:r>
                              <w:rPr>
                                <w:rFonts w:hint="eastAsia"/>
                              </w:rPr>
                              <w:t>【</w:t>
                            </w:r>
                            <w:r w:rsidR="00B5236F">
                              <w:rPr>
                                <w:rFonts w:hint="eastAsia"/>
                              </w:rPr>
                              <w:t>必ずご確認ください</w:t>
                            </w:r>
                            <w:r>
                              <w:rPr>
                                <w:rFonts w:hint="eastAsia"/>
                              </w:rPr>
                              <w:t>】</w:t>
                            </w:r>
                            <w:r w:rsidR="008735FB">
                              <w:rPr>
                                <w:rFonts w:hint="eastAsia"/>
                              </w:rPr>
                              <w:t>支援希望用紙の</w:t>
                            </w:r>
                            <w:r w:rsidR="00B5236F">
                              <w:rPr>
                                <w:rFonts w:hint="eastAsia"/>
                              </w:rPr>
                              <w:t>提出について</w:t>
                            </w:r>
                          </w:p>
                          <w:p w:rsidR="00635160" w:rsidRDefault="00635160" w:rsidP="0003034B">
                            <w:pPr>
                              <w:ind w:leftChars="67" w:left="284" w:hangingChars="68" w:hanging="143"/>
                            </w:pPr>
                            <w:r>
                              <w:rPr>
                                <w:rFonts w:hint="eastAsia"/>
                              </w:rPr>
                              <w:t>・この用紙は</w:t>
                            </w:r>
                            <w:r w:rsidR="0003034B">
                              <w:rPr>
                                <w:rFonts w:hint="eastAsia"/>
                              </w:rPr>
                              <w:t>、</w:t>
                            </w:r>
                            <w:r w:rsidR="00B5236F">
                              <w:rPr>
                                <w:rFonts w:hint="eastAsia"/>
                              </w:rPr>
                              <w:t>第６回</w:t>
                            </w:r>
                            <w:r>
                              <w:rPr>
                                <w:rFonts w:hint="eastAsia"/>
                              </w:rPr>
                              <w:t>スウィーツ甲子園・大阪府予選にエントリーされた事業所で</w:t>
                            </w:r>
                            <w:r w:rsidR="0003034B">
                              <w:rPr>
                                <w:rFonts w:hint="eastAsia"/>
                              </w:rPr>
                              <w:t>上記</w:t>
                            </w:r>
                            <w:r>
                              <w:rPr>
                                <w:rFonts w:hint="eastAsia"/>
                              </w:rPr>
                              <w:t>支援を希望される</w:t>
                            </w:r>
                            <w:r w:rsidR="0003034B">
                              <w:rPr>
                                <w:rFonts w:hint="eastAsia"/>
                              </w:rPr>
                              <w:t>場合</w:t>
                            </w:r>
                            <w:r>
                              <w:rPr>
                                <w:rFonts w:hint="eastAsia"/>
                              </w:rPr>
                              <w:t>のみ</w:t>
                            </w:r>
                            <w:r w:rsidR="0003034B">
                              <w:rPr>
                                <w:rFonts w:hint="eastAsia"/>
                              </w:rPr>
                              <w:t>郵送もしくはメールにてご</w:t>
                            </w:r>
                            <w:r>
                              <w:rPr>
                                <w:rFonts w:hint="eastAsia"/>
                              </w:rPr>
                              <w:t>提出ください。</w:t>
                            </w:r>
                          </w:p>
                          <w:p w:rsidR="00635160" w:rsidRDefault="00635160" w:rsidP="0003034B">
                            <w:pPr>
                              <w:ind w:leftChars="67" w:left="284" w:hangingChars="68" w:hanging="143"/>
                            </w:pPr>
                            <w:r>
                              <w:rPr>
                                <w:rFonts w:hint="eastAsia"/>
                              </w:rPr>
                              <w:t>・</w:t>
                            </w:r>
                            <w:r w:rsidR="00662CEA">
                              <w:rPr>
                                <w:rFonts w:hint="eastAsia"/>
                              </w:rPr>
                              <w:t>エントリーの受付期間中であっても、</w:t>
                            </w:r>
                            <w:r w:rsidR="0003034B">
                              <w:rPr>
                                <w:rFonts w:hint="eastAsia"/>
                              </w:rPr>
                              <w:t>支援希望の提出</w:t>
                            </w:r>
                            <w:r w:rsidR="00662CEA">
                              <w:rPr>
                                <w:rFonts w:hint="eastAsia"/>
                              </w:rPr>
                              <w:t>日によっては</w:t>
                            </w:r>
                            <w:r w:rsidR="0003034B">
                              <w:rPr>
                                <w:rFonts w:hint="eastAsia"/>
                              </w:rPr>
                              <w:t>実際に支援者の派遣調整ができなくなる場合も想定されますのでご注意ください。</w:t>
                            </w:r>
                          </w:p>
                          <w:p w:rsidR="008A223D" w:rsidRPr="00635160" w:rsidRDefault="008A223D" w:rsidP="0003034B">
                            <w:pPr>
                              <w:ind w:leftChars="67" w:left="284" w:hangingChars="68" w:hanging="143"/>
                            </w:pPr>
                            <w:r>
                              <w:rPr>
                                <w:rFonts w:hint="eastAsia"/>
                              </w:rPr>
                              <w:t>・</w:t>
                            </w:r>
                            <w:r w:rsidR="00B5236F">
                              <w:rPr>
                                <w:rFonts w:hint="eastAsia"/>
                              </w:rPr>
                              <w:t>エントリー用紙提出後の</w:t>
                            </w:r>
                            <w:r>
                              <w:rPr>
                                <w:rFonts w:hint="eastAsia"/>
                              </w:rPr>
                              <w:t>支援の提供についてはエル・チャレンジよりご連絡をいたします。</w:t>
                            </w:r>
                          </w:p>
                          <w:p w:rsidR="008A223D" w:rsidRPr="008A223D" w:rsidRDefault="0003034B" w:rsidP="008A223D">
                            <w:pPr>
                              <w:ind w:leftChars="67" w:left="284" w:hangingChars="68" w:hanging="143"/>
                            </w:pPr>
                            <w:r>
                              <w:rPr>
                                <w:rFonts w:hint="eastAsia"/>
                              </w:rPr>
                              <w:t>・</w:t>
                            </w:r>
                            <w:r w:rsidR="00B5236F">
                              <w:rPr>
                                <w:rFonts w:hint="eastAsia"/>
                              </w:rPr>
                              <w:t>訪問による</w:t>
                            </w:r>
                            <w:r>
                              <w:rPr>
                                <w:rFonts w:hint="eastAsia"/>
                              </w:rPr>
                              <w:t>支援は</w:t>
                            </w:r>
                            <w:r w:rsidR="00B5236F">
                              <w:rPr>
                                <w:rFonts w:hint="eastAsia"/>
                              </w:rPr>
                              <w:t>１事業所あたり１～２回</w:t>
                            </w:r>
                            <w:r>
                              <w:rPr>
                                <w:rFonts w:hint="eastAsia"/>
                              </w:rPr>
                              <w:t>を標準とします。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01.25pt;height:153.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" strokeweight="1.5pt">
                <v:textbox>
                  <w:txbxContent>
                    <w:p w:rsidR="00635160" w:rsidRDefault="00635160">
                      <w:r>
                        <w:rPr>
                          <w:rFonts w:hint="eastAsia"/>
                        </w:rPr>
                        <w:t>【</w:t>
                      </w:r>
                      <w:r w:rsidR="00B5236F">
                        <w:rPr>
                          <w:rFonts w:hint="eastAsia"/>
                        </w:rPr>
                        <w:t>必ずご確認ください</w:t>
                      </w:r>
                      <w:r>
                        <w:rPr>
                          <w:rFonts w:hint="eastAsia"/>
                        </w:rPr>
                        <w:t>】</w:t>
                      </w:r>
                      <w:r w:rsidR="008735FB">
                        <w:rPr>
                          <w:rFonts w:hint="eastAsia"/>
                        </w:rPr>
                        <w:t>支援希望用紙の</w:t>
                      </w:r>
                      <w:r w:rsidR="00B5236F">
                        <w:rPr>
                          <w:rFonts w:hint="eastAsia"/>
                        </w:rPr>
                        <w:t>提出について</w:t>
                      </w:r>
                    </w:p>
                    <w:p w:rsidR="00635160" w:rsidRDefault="00635160" w:rsidP="0003034B">
                      <w:pPr>
                        <w:ind w:leftChars="67" w:left="284" w:hangingChars="68" w:hanging="143"/>
                      </w:pPr>
                      <w:r>
                        <w:rPr>
                          <w:rFonts w:hint="eastAsia"/>
                        </w:rPr>
                        <w:t>・この用紙は</w:t>
                      </w:r>
                      <w:r w:rsidR="0003034B">
                        <w:rPr>
                          <w:rFonts w:hint="eastAsia"/>
                        </w:rPr>
                        <w:t>、</w:t>
                      </w:r>
                      <w:r w:rsidR="00B5236F">
                        <w:rPr>
                          <w:rFonts w:hint="eastAsia"/>
                        </w:rPr>
                        <w:t>第６回</w:t>
                      </w:r>
                      <w:r>
                        <w:rPr>
                          <w:rFonts w:hint="eastAsia"/>
                        </w:rPr>
                        <w:t>スウィーツ甲子園・大阪府予選にエントリーされた事業所で</w:t>
                      </w:r>
                      <w:r w:rsidR="0003034B">
                        <w:rPr>
                          <w:rFonts w:hint="eastAsia"/>
                        </w:rPr>
                        <w:t>上記</w:t>
                      </w:r>
                      <w:r>
                        <w:rPr>
                          <w:rFonts w:hint="eastAsia"/>
                        </w:rPr>
                        <w:t>支援を希望される</w:t>
                      </w:r>
                      <w:r w:rsidR="0003034B">
                        <w:rPr>
                          <w:rFonts w:hint="eastAsia"/>
                        </w:rPr>
                        <w:t>場合</w:t>
                      </w:r>
                      <w:r>
                        <w:rPr>
                          <w:rFonts w:hint="eastAsia"/>
                        </w:rPr>
                        <w:t>のみ</w:t>
                      </w:r>
                      <w:r w:rsidR="0003034B">
                        <w:rPr>
                          <w:rFonts w:hint="eastAsia"/>
                        </w:rPr>
                        <w:t>郵送もしくはメールにてご</w:t>
                      </w:r>
                      <w:r>
                        <w:rPr>
                          <w:rFonts w:hint="eastAsia"/>
                        </w:rPr>
                        <w:t>提出ください。</w:t>
                      </w:r>
                    </w:p>
                    <w:p w:rsidR="00635160" w:rsidRDefault="00635160" w:rsidP="0003034B">
                      <w:pPr>
                        <w:ind w:leftChars="67" w:left="284" w:hangingChars="68" w:hanging="143"/>
                      </w:pPr>
                      <w:r>
                        <w:rPr>
                          <w:rFonts w:hint="eastAsia"/>
                        </w:rPr>
                        <w:t>・</w:t>
                      </w:r>
                      <w:r w:rsidR="00662CEA">
                        <w:rPr>
                          <w:rFonts w:hint="eastAsia"/>
                        </w:rPr>
                        <w:t>エントリーの受付期間中であっても、</w:t>
                      </w:r>
                      <w:r w:rsidR="0003034B">
                        <w:rPr>
                          <w:rFonts w:hint="eastAsia"/>
                        </w:rPr>
                        <w:t>支援希望の提出</w:t>
                      </w:r>
                      <w:r w:rsidR="00662CEA">
                        <w:rPr>
                          <w:rFonts w:hint="eastAsia"/>
                        </w:rPr>
                        <w:t>日によっては</w:t>
                      </w:r>
                      <w:r w:rsidR="0003034B">
                        <w:rPr>
                          <w:rFonts w:hint="eastAsia"/>
                        </w:rPr>
                        <w:t>実際に支援者の派遣調整ができなくなる場合も想定されますのでご注意ください。</w:t>
                      </w:r>
                    </w:p>
                    <w:p w:rsidR="008A223D" w:rsidRPr="00635160" w:rsidRDefault="008A223D" w:rsidP="0003034B">
                      <w:pPr>
                        <w:ind w:leftChars="67" w:left="284" w:hangingChars="68" w:hanging="143"/>
                      </w:pPr>
                      <w:r>
                        <w:rPr>
                          <w:rFonts w:hint="eastAsia"/>
                        </w:rPr>
                        <w:t>・</w:t>
                      </w:r>
                      <w:r w:rsidR="00B5236F">
                        <w:rPr>
                          <w:rFonts w:hint="eastAsia"/>
                        </w:rPr>
                        <w:t>エントリー用紙提出後の</w:t>
                      </w:r>
                      <w:r>
                        <w:rPr>
                          <w:rFonts w:hint="eastAsia"/>
                        </w:rPr>
                        <w:t>支援の提供についてはエル・チャレンジよりご連絡をいたします。</w:t>
                      </w:r>
                    </w:p>
                    <w:p w:rsidR="008A223D" w:rsidRPr="008A223D" w:rsidRDefault="0003034B" w:rsidP="008A223D">
                      <w:pPr>
                        <w:ind w:leftChars="67" w:left="284" w:hangingChars="68" w:hanging="143"/>
                      </w:pPr>
                      <w:r>
                        <w:rPr>
                          <w:rFonts w:hint="eastAsia"/>
                        </w:rPr>
                        <w:t>・</w:t>
                      </w:r>
                      <w:r w:rsidR="00B5236F">
                        <w:rPr>
                          <w:rFonts w:hint="eastAsia"/>
                        </w:rPr>
                        <w:t>訪問による</w:t>
                      </w:r>
                      <w:r>
                        <w:rPr>
                          <w:rFonts w:hint="eastAsia"/>
                        </w:rPr>
                        <w:t>支援は</w:t>
                      </w:r>
                      <w:r w:rsidR="00B5236F">
                        <w:rPr>
                          <w:rFonts w:hint="eastAsia"/>
                        </w:rPr>
                        <w:t>１事業所あたり１～２回</w:t>
                      </w:r>
                      <w:r>
                        <w:rPr>
                          <w:rFonts w:hint="eastAsia"/>
                        </w:rPr>
                        <w:t>を標準とします。</w:t>
                      </w:r>
                    </w:p>
                  </w:txbxContent>
                </v:textbox>
              </v:shape>
            </w:pict>
          </mc:Fallback>
        </mc:AlternateContent>
      </w:r>
    </w:p>
    <w:p w:rsidR="00635160" w:rsidRDefault="00635160"/>
    <w:p w:rsidR="00635160" w:rsidRDefault="00635160"/>
    <w:p w:rsidR="00635160" w:rsidRDefault="00635160"/>
    <w:p w:rsidR="00635160" w:rsidRDefault="00635160"/>
    <w:p w:rsidR="00635160" w:rsidRDefault="00635160"/>
    <w:p w:rsidR="00635160" w:rsidRDefault="00635160"/>
    <w:p w:rsidR="00635160" w:rsidRDefault="00635160"/>
    <w:p w:rsidR="00635160" w:rsidRDefault="00635160"/>
    <w:tbl>
      <w:tblPr>
        <w:tblStyle w:val="a3"/>
        <w:tblW w:w="7229" w:type="dxa"/>
        <w:tblInd w:w="959" w:type="dxa"/>
        <w:tblLook w:val="04A0" w:firstRow="1" w:lastRow="0" w:firstColumn="1" w:lastColumn="0" w:noHBand="0" w:noVBand="1"/>
      </w:tblPr>
      <w:tblGrid>
        <w:gridCol w:w="7229"/>
      </w:tblGrid>
      <w:tr w:rsidR="006652A3" w:rsidTr="008A223D">
        <w:tc>
          <w:tcPr>
            <w:tcW w:w="7229" w:type="dxa"/>
          </w:tcPr>
          <w:p w:rsidR="006652A3" w:rsidRPr="00393F9A" w:rsidRDefault="006652A3" w:rsidP="00E8275B">
            <w:pPr>
              <w:rPr>
                <w:rFonts w:ascii="ＭＳ ゴシック" w:eastAsia="ＭＳ ゴシック" w:hAnsi="ＭＳ ゴシック"/>
                <w:sz w:val="20"/>
                <w:szCs w:val="20"/>
              </w:rPr>
            </w:pPr>
            <w:r w:rsidRPr="00393F9A">
              <w:rPr>
                <w:rFonts w:ascii="ＭＳ ゴシック" w:eastAsia="ＭＳ ゴシック" w:hAnsi="ＭＳ ゴシック" w:hint="eastAsia"/>
                <w:sz w:val="20"/>
                <w:szCs w:val="20"/>
              </w:rPr>
              <w:t>お問い合わせ先：</w:t>
            </w:r>
          </w:p>
          <w:p w:rsidR="006652A3" w:rsidRPr="00393F9A" w:rsidRDefault="006652A3" w:rsidP="00E8275B">
            <w:pPr>
              <w:ind w:firstLineChars="83" w:firstLine="166"/>
              <w:rPr>
                <w:rFonts w:ascii="ＭＳ ゴシック" w:eastAsia="ＭＳ ゴシック" w:hAnsi="ＭＳ ゴシック"/>
                <w:sz w:val="20"/>
                <w:szCs w:val="20"/>
              </w:rPr>
            </w:pPr>
            <w:r w:rsidRPr="00393F9A">
              <w:rPr>
                <w:rFonts w:ascii="ＭＳ ゴシック" w:eastAsia="ＭＳ ゴシック" w:hAnsi="ＭＳ ゴシック" w:hint="eastAsia"/>
                <w:sz w:val="20"/>
                <w:szCs w:val="20"/>
              </w:rPr>
              <w:t>一般社団法人エル・チャレンジ福祉事業振興機構</w:t>
            </w:r>
          </w:p>
          <w:p w:rsidR="006652A3" w:rsidRPr="00393F9A" w:rsidRDefault="006652A3" w:rsidP="00E8275B">
            <w:pPr>
              <w:ind w:firstLineChars="83" w:firstLine="166"/>
              <w:rPr>
                <w:rFonts w:ascii="ＭＳ ゴシック" w:eastAsia="ＭＳ ゴシック" w:hAnsi="ＭＳ ゴシック"/>
                <w:sz w:val="20"/>
                <w:szCs w:val="20"/>
              </w:rPr>
            </w:pPr>
            <w:r w:rsidRPr="00393F9A">
              <w:rPr>
                <w:rFonts w:ascii="ＭＳ ゴシック" w:eastAsia="ＭＳ ゴシック" w:hAnsi="ＭＳ ゴシック" w:hint="eastAsia"/>
                <w:sz w:val="20"/>
                <w:szCs w:val="20"/>
              </w:rPr>
              <w:t xml:space="preserve">大阪市中央区法円坂1丁目1番35号　大阪市教育会館5階　</w:t>
            </w:r>
          </w:p>
          <w:p w:rsidR="006652A3" w:rsidRPr="008A223D" w:rsidRDefault="006652A3" w:rsidP="008A223D">
            <w:pPr>
              <w:ind w:firstLineChars="83" w:firstLine="166"/>
              <w:rPr>
                <w:rFonts w:ascii="ＭＳ ゴシック" w:eastAsia="ＭＳ ゴシック" w:hAnsi="ＭＳ ゴシック"/>
                <w:sz w:val="20"/>
                <w:szCs w:val="20"/>
              </w:rPr>
            </w:pPr>
            <w:r w:rsidRPr="00393F9A">
              <w:rPr>
                <w:rFonts w:ascii="ＭＳ ゴシック" w:eastAsia="ＭＳ ゴシック" w:hAnsi="ＭＳ ゴシック" w:hint="eastAsia"/>
                <w:sz w:val="20"/>
                <w:szCs w:val="20"/>
              </w:rPr>
              <w:t>TEL：06-6949-3551　　FAX：06-6920-3522</w:t>
            </w:r>
          </w:p>
        </w:tc>
      </w:tr>
    </w:tbl>
    <w:p w:rsidR="006652A3" w:rsidRPr="006652A3" w:rsidRDefault="006652A3" w:rsidP="008A223D"/>
    <w:sectPr w:rsidR="006652A3" w:rsidRPr="006652A3" w:rsidSect="00393F9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9A" w:rsidRDefault="00393F9A" w:rsidP="00393F9A">
      <w:r>
        <w:separator/>
      </w:r>
    </w:p>
  </w:endnote>
  <w:endnote w:type="continuationSeparator" w:id="0">
    <w:p w:rsidR="00393F9A" w:rsidRDefault="00393F9A" w:rsidP="0039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9A" w:rsidRDefault="00393F9A" w:rsidP="00393F9A">
      <w:r>
        <w:separator/>
      </w:r>
    </w:p>
  </w:footnote>
  <w:footnote w:type="continuationSeparator" w:id="0">
    <w:p w:rsidR="00393F9A" w:rsidRDefault="00393F9A" w:rsidP="0039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12"/>
    <w:rsid w:val="00023A07"/>
    <w:rsid w:val="0003034B"/>
    <w:rsid w:val="00086057"/>
    <w:rsid w:val="000D1107"/>
    <w:rsid w:val="00107DA2"/>
    <w:rsid w:val="001D2077"/>
    <w:rsid w:val="002C4E89"/>
    <w:rsid w:val="00370ED3"/>
    <w:rsid w:val="00393F9A"/>
    <w:rsid w:val="003C5420"/>
    <w:rsid w:val="00436F61"/>
    <w:rsid w:val="00446EF2"/>
    <w:rsid w:val="00456730"/>
    <w:rsid w:val="004E598F"/>
    <w:rsid w:val="00533875"/>
    <w:rsid w:val="00635160"/>
    <w:rsid w:val="00662CEA"/>
    <w:rsid w:val="006652A3"/>
    <w:rsid w:val="007A5C6D"/>
    <w:rsid w:val="00852E77"/>
    <w:rsid w:val="00857029"/>
    <w:rsid w:val="008735FB"/>
    <w:rsid w:val="008A223D"/>
    <w:rsid w:val="008E191B"/>
    <w:rsid w:val="00A01D97"/>
    <w:rsid w:val="00A31B72"/>
    <w:rsid w:val="00B5236F"/>
    <w:rsid w:val="00B725D1"/>
    <w:rsid w:val="00BB14D9"/>
    <w:rsid w:val="00D11873"/>
    <w:rsid w:val="00E46512"/>
    <w:rsid w:val="00E64A6A"/>
    <w:rsid w:val="00E85BD5"/>
    <w:rsid w:val="00EF4DDB"/>
    <w:rsid w:val="00EF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3F9A"/>
    <w:pPr>
      <w:tabs>
        <w:tab w:val="center" w:pos="4252"/>
        <w:tab w:val="right" w:pos="8504"/>
      </w:tabs>
      <w:snapToGrid w:val="0"/>
    </w:pPr>
  </w:style>
  <w:style w:type="character" w:customStyle="1" w:styleId="a5">
    <w:name w:val="ヘッダー (文字)"/>
    <w:basedOn w:val="a0"/>
    <w:link w:val="a4"/>
    <w:uiPriority w:val="99"/>
    <w:rsid w:val="00393F9A"/>
  </w:style>
  <w:style w:type="paragraph" w:styleId="a6">
    <w:name w:val="footer"/>
    <w:basedOn w:val="a"/>
    <w:link w:val="a7"/>
    <w:uiPriority w:val="99"/>
    <w:unhideWhenUsed/>
    <w:rsid w:val="00393F9A"/>
    <w:pPr>
      <w:tabs>
        <w:tab w:val="center" w:pos="4252"/>
        <w:tab w:val="right" w:pos="8504"/>
      </w:tabs>
      <w:snapToGrid w:val="0"/>
    </w:pPr>
  </w:style>
  <w:style w:type="character" w:customStyle="1" w:styleId="a7">
    <w:name w:val="フッター (文字)"/>
    <w:basedOn w:val="a0"/>
    <w:link w:val="a6"/>
    <w:uiPriority w:val="99"/>
    <w:rsid w:val="00393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3F9A"/>
    <w:pPr>
      <w:tabs>
        <w:tab w:val="center" w:pos="4252"/>
        <w:tab w:val="right" w:pos="8504"/>
      </w:tabs>
      <w:snapToGrid w:val="0"/>
    </w:pPr>
  </w:style>
  <w:style w:type="character" w:customStyle="1" w:styleId="a5">
    <w:name w:val="ヘッダー (文字)"/>
    <w:basedOn w:val="a0"/>
    <w:link w:val="a4"/>
    <w:uiPriority w:val="99"/>
    <w:rsid w:val="00393F9A"/>
  </w:style>
  <w:style w:type="paragraph" w:styleId="a6">
    <w:name w:val="footer"/>
    <w:basedOn w:val="a"/>
    <w:link w:val="a7"/>
    <w:uiPriority w:val="99"/>
    <w:unhideWhenUsed/>
    <w:rsid w:val="00393F9A"/>
    <w:pPr>
      <w:tabs>
        <w:tab w:val="center" w:pos="4252"/>
        <w:tab w:val="right" w:pos="8504"/>
      </w:tabs>
      <w:snapToGrid w:val="0"/>
    </w:pPr>
  </w:style>
  <w:style w:type="character" w:customStyle="1" w:styleId="a7">
    <w:name w:val="フッター (文字)"/>
    <w:basedOn w:val="a0"/>
    <w:link w:val="a6"/>
    <w:uiPriority w:val="99"/>
    <w:rsid w:val="00393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awadu hiroshi</dc:creator>
  <cp:lastModifiedBy>awadu hiroshi</cp:lastModifiedBy>
  <cp:revision>7</cp:revision>
  <dcterms:created xsi:type="dcterms:W3CDTF">2014-08-19T06:54:00Z</dcterms:created>
  <dcterms:modified xsi:type="dcterms:W3CDTF">2014-08-28T09:40:00Z</dcterms:modified>
</cp:coreProperties>
</file>