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7E" w:rsidRPr="005C6F44" w:rsidRDefault="00E0320F" w:rsidP="00B02AAD">
      <w:pPr>
        <w:jc w:val="center"/>
        <w:rPr>
          <w:sz w:val="24"/>
          <w:szCs w:val="24"/>
        </w:rPr>
      </w:pPr>
      <w:r w:rsidRPr="00A36784">
        <w:rPr>
          <w:rFonts w:hint="eastAsia"/>
          <w:sz w:val="24"/>
          <w:szCs w:val="24"/>
        </w:rPr>
        <w:t>こ</w:t>
      </w:r>
      <w:r w:rsidRPr="005C6F44">
        <w:rPr>
          <w:rFonts w:hint="eastAsia"/>
          <w:sz w:val="24"/>
          <w:szCs w:val="24"/>
        </w:rPr>
        <w:t>さえたんマルシェ</w:t>
      </w:r>
      <w:r w:rsidRPr="005C6F44">
        <w:rPr>
          <w:rFonts w:hint="eastAsia"/>
          <w:sz w:val="24"/>
          <w:szCs w:val="24"/>
        </w:rPr>
        <w:t>in</w:t>
      </w:r>
      <w:r w:rsidRPr="005C6F44">
        <w:rPr>
          <w:rFonts w:hint="eastAsia"/>
          <w:sz w:val="24"/>
          <w:szCs w:val="24"/>
        </w:rPr>
        <w:t>モノレール万博　出店募集について</w:t>
      </w:r>
    </w:p>
    <w:p w:rsidR="00E0320F" w:rsidRPr="005C6F44" w:rsidRDefault="00E0320F">
      <w:bookmarkStart w:id="0" w:name="_GoBack"/>
      <w:bookmarkEnd w:id="0"/>
    </w:p>
    <w:p w:rsidR="00E0320F" w:rsidRPr="005C6F44" w:rsidRDefault="00E0320F">
      <w:r w:rsidRPr="005C6F44">
        <w:rPr>
          <w:rFonts w:hint="eastAsia"/>
        </w:rPr>
        <w:t>１　イベントについて</w:t>
      </w:r>
    </w:p>
    <w:p w:rsidR="00E0320F" w:rsidRPr="005C6F44" w:rsidRDefault="00E0320F">
      <w:r w:rsidRPr="005C6F44">
        <w:rPr>
          <w:rFonts w:hint="eastAsia"/>
        </w:rPr>
        <w:t>■目的</w:t>
      </w:r>
    </w:p>
    <w:p w:rsidR="00E0320F" w:rsidRPr="005C6F44" w:rsidRDefault="00E0320F" w:rsidP="003D3A3C">
      <w:pPr>
        <w:ind w:leftChars="67" w:left="141"/>
      </w:pPr>
      <w:r w:rsidRPr="005C6F44">
        <w:rPr>
          <w:rFonts w:hint="eastAsia"/>
        </w:rPr>
        <w:t>大阪府の工賃向上策の一環として、障がい福祉施設でつくられた製品の魅力を広く</w:t>
      </w:r>
      <w:r w:rsidRPr="005C6F44">
        <w:rPr>
          <w:rFonts w:hint="eastAsia"/>
        </w:rPr>
        <w:t>PR</w:t>
      </w:r>
      <w:r w:rsidRPr="005C6F44">
        <w:rPr>
          <w:rFonts w:hint="eastAsia"/>
        </w:rPr>
        <w:t>し、社会的認知度の向上を目指します。</w:t>
      </w:r>
    </w:p>
    <w:p w:rsidR="00E0320F" w:rsidRPr="005C6F44" w:rsidRDefault="00E0320F"/>
    <w:p w:rsidR="00E0320F" w:rsidRPr="005C6F44" w:rsidRDefault="00E0320F">
      <w:r w:rsidRPr="005C6F44">
        <w:rPr>
          <w:rFonts w:hint="eastAsia"/>
        </w:rPr>
        <w:t>■開催日時</w:t>
      </w:r>
    </w:p>
    <w:p w:rsidR="00FE12C8" w:rsidRPr="005C6F44" w:rsidRDefault="0093175C" w:rsidP="003D3A3C">
      <w:pPr>
        <w:ind w:firstLineChars="67" w:firstLine="141"/>
      </w:pPr>
      <w:r>
        <w:rPr>
          <w:rFonts w:hint="eastAsia"/>
        </w:rPr>
        <w:t>令和元年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日（土）</w:t>
      </w:r>
      <w:r w:rsidR="00E0320F" w:rsidRPr="005C6F44">
        <w:rPr>
          <w:rFonts w:hint="eastAsia"/>
        </w:rPr>
        <w:t xml:space="preserve">　</w:t>
      </w:r>
      <w:r w:rsidR="006F7776">
        <w:rPr>
          <w:rFonts w:hint="eastAsia"/>
        </w:rPr>
        <w:t>10</w:t>
      </w:r>
      <w:r w:rsidR="006F7776">
        <w:rPr>
          <w:rFonts w:hint="eastAsia"/>
        </w:rPr>
        <w:t>：</w:t>
      </w:r>
      <w:r w:rsidR="006F7776">
        <w:rPr>
          <w:rFonts w:hint="eastAsia"/>
        </w:rPr>
        <w:t>00</w:t>
      </w:r>
      <w:r w:rsidR="006F7776">
        <w:rPr>
          <w:rFonts w:hint="eastAsia"/>
        </w:rPr>
        <w:t>～</w:t>
      </w:r>
      <w:r w:rsidR="006F7776">
        <w:rPr>
          <w:rFonts w:hint="eastAsia"/>
        </w:rPr>
        <w:t>16</w:t>
      </w:r>
      <w:r w:rsidR="006F7776">
        <w:rPr>
          <w:rFonts w:hint="eastAsia"/>
        </w:rPr>
        <w:t>：</w:t>
      </w:r>
      <w:r w:rsidR="006F7776">
        <w:rPr>
          <w:rFonts w:hint="eastAsia"/>
        </w:rPr>
        <w:t>00</w:t>
      </w:r>
    </w:p>
    <w:p w:rsidR="00E0320F" w:rsidRPr="005C6F44" w:rsidRDefault="00E0320F"/>
    <w:p w:rsidR="00E0320F" w:rsidRPr="005C6F44" w:rsidRDefault="00E0320F">
      <w:r w:rsidRPr="005C6F44">
        <w:rPr>
          <w:rFonts w:hint="eastAsia"/>
        </w:rPr>
        <w:t>■開催場所</w:t>
      </w:r>
    </w:p>
    <w:p w:rsidR="00E0320F" w:rsidRPr="005C6F44" w:rsidRDefault="008D4380" w:rsidP="003D3A3C">
      <w:pPr>
        <w:ind w:firstLineChars="67" w:firstLine="141"/>
      </w:pPr>
      <w:r w:rsidRPr="005C6F44">
        <w:rPr>
          <w:rFonts w:hint="eastAsia"/>
        </w:rPr>
        <w:t>大阪モノレール</w:t>
      </w:r>
      <w:r w:rsidR="00E0320F" w:rsidRPr="005C6F44">
        <w:rPr>
          <w:rFonts w:hint="eastAsia"/>
        </w:rPr>
        <w:t>万博記念公園駅２階　改札内フリースペース</w:t>
      </w:r>
    </w:p>
    <w:p w:rsidR="00E0320F" w:rsidRPr="005C6F44" w:rsidRDefault="00E0320F"/>
    <w:p w:rsidR="00E0320F" w:rsidRPr="005C6F44" w:rsidRDefault="00E0320F">
      <w:r w:rsidRPr="005C6F44">
        <w:rPr>
          <w:rFonts w:hint="eastAsia"/>
        </w:rPr>
        <w:t>■</w:t>
      </w:r>
      <w:r w:rsidR="008B7219">
        <w:rPr>
          <w:rFonts w:hint="eastAsia"/>
        </w:rPr>
        <w:t>イベント</w:t>
      </w:r>
      <w:r w:rsidRPr="005C6F44">
        <w:rPr>
          <w:rFonts w:hint="eastAsia"/>
        </w:rPr>
        <w:t>内容</w:t>
      </w:r>
      <w:r w:rsidR="00A42794">
        <w:rPr>
          <w:rFonts w:hint="eastAsia"/>
        </w:rPr>
        <w:t>（＊調整中を含む）</w:t>
      </w:r>
    </w:p>
    <w:p w:rsidR="00E0320F" w:rsidRPr="005C6F44" w:rsidRDefault="00E0320F" w:rsidP="003D3A3C">
      <w:pPr>
        <w:ind w:firstLineChars="67" w:firstLine="141"/>
      </w:pPr>
      <w:r w:rsidRPr="005C6F44">
        <w:rPr>
          <w:rFonts w:hint="eastAsia"/>
        </w:rPr>
        <w:t>障がい福祉施設</w:t>
      </w:r>
      <w:r w:rsidR="003B4433" w:rsidRPr="005C6F44">
        <w:rPr>
          <w:rFonts w:hint="eastAsia"/>
        </w:rPr>
        <w:t>及び府立支援学校</w:t>
      </w:r>
      <w:r w:rsidRPr="005C6F44">
        <w:rPr>
          <w:rFonts w:hint="eastAsia"/>
        </w:rPr>
        <w:t>でつくられた製品の販売</w:t>
      </w:r>
    </w:p>
    <w:p w:rsidR="00E0320F" w:rsidRDefault="008B7219" w:rsidP="00A42794">
      <w:pPr>
        <w:ind w:firstLineChars="67" w:firstLine="141"/>
      </w:pPr>
      <w:r>
        <w:rPr>
          <w:rFonts w:hint="eastAsia"/>
        </w:rPr>
        <w:t>ものづくり体験</w:t>
      </w:r>
      <w:r w:rsidR="00A42794">
        <w:rPr>
          <w:rFonts w:hint="eastAsia"/>
        </w:rPr>
        <w:t>の</w:t>
      </w:r>
      <w:r>
        <w:rPr>
          <w:rFonts w:hint="eastAsia"/>
        </w:rPr>
        <w:t>ワークショップ</w:t>
      </w:r>
    </w:p>
    <w:p w:rsidR="003D3A3C" w:rsidRDefault="00A42794" w:rsidP="00A42794">
      <w:pPr>
        <w:ind w:firstLineChars="67" w:firstLine="141"/>
      </w:pPr>
      <w:r>
        <w:rPr>
          <w:rFonts w:hint="eastAsia"/>
        </w:rPr>
        <w:t>こさえたんの普及・啓発およびこさえたんサポーターの募集</w:t>
      </w:r>
    </w:p>
    <w:p w:rsidR="00A42794" w:rsidRDefault="00A42794" w:rsidP="00A42794">
      <w:pPr>
        <w:ind w:firstLineChars="67" w:firstLine="141"/>
      </w:pPr>
      <w:r>
        <w:rPr>
          <w:rFonts w:hint="eastAsia"/>
        </w:rPr>
        <w:t>その他、イベント集客のための企画等</w:t>
      </w:r>
    </w:p>
    <w:p w:rsidR="00A42794" w:rsidRDefault="00A42794"/>
    <w:p w:rsidR="00A42794" w:rsidRPr="00A42794" w:rsidRDefault="00A42794"/>
    <w:p w:rsidR="00E0320F" w:rsidRPr="005C6F44" w:rsidRDefault="00E0320F">
      <w:r w:rsidRPr="005C6F44">
        <w:rPr>
          <w:rFonts w:hint="eastAsia"/>
        </w:rPr>
        <w:t>２　出店募集について</w:t>
      </w:r>
    </w:p>
    <w:p w:rsidR="00E0320F" w:rsidRPr="005C6F44" w:rsidRDefault="00817FB0">
      <w:r w:rsidRPr="005C6F44">
        <w:rPr>
          <w:rFonts w:hint="eastAsia"/>
        </w:rPr>
        <w:t>■出店条件</w:t>
      </w:r>
    </w:p>
    <w:p w:rsidR="00817FB0" w:rsidRPr="005C6F44" w:rsidRDefault="00C116E1" w:rsidP="003D3A3C">
      <w:pPr>
        <w:ind w:firstLineChars="67" w:firstLine="141"/>
      </w:pPr>
      <w:r w:rsidRPr="005C6F44">
        <w:rPr>
          <w:rFonts w:hint="eastAsia"/>
        </w:rPr>
        <w:t>・</w:t>
      </w:r>
      <w:r w:rsidR="00817FB0" w:rsidRPr="005C6F44">
        <w:rPr>
          <w:rFonts w:hint="eastAsia"/>
        </w:rPr>
        <w:t>午前１０時から午後４時まで出店可能である事。</w:t>
      </w:r>
    </w:p>
    <w:p w:rsidR="00C116E1" w:rsidRPr="005C6F44" w:rsidRDefault="00C116E1" w:rsidP="003D3A3C">
      <w:pPr>
        <w:ind w:firstLineChars="67" w:firstLine="141"/>
      </w:pPr>
      <w:r w:rsidRPr="005C6F44">
        <w:rPr>
          <w:rFonts w:hint="eastAsia"/>
        </w:rPr>
        <w:t>・食品の販売をする施設については食品製造許可証</w:t>
      </w:r>
      <w:r w:rsidR="00A36784" w:rsidRPr="005C6F44">
        <w:rPr>
          <w:rFonts w:hint="eastAsia"/>
        </w:rPr>
        <w:t>の提出が可能である事。</w:t>
      </w:r>
    </w:p>
    <w:p w:rsidR="008F66AF" w:rsidRPr="005C6F44" w:rsidRDefault="00C116E1" w:rsidP="003D3A3C">
      <w:pPr>
        <w:ind w:firstLineChars="67" w:firstLine="141"/>
      </w:pPr>
      <w:r w:rsidRPr="005C6F44">
        <w:rPr>
          <w:rFonts w:hint="eastAsia"/>
        </w:rPr>
        <w:t>・</w:t>
      </w:r>
      <w:r w:rsidR="00817FB0" w:rsidRPr="005C6F44">
        <w:rPr>
          <w:rFonts w:hint="eastAsia"/>
        </w:rPr>
        <w:t>こさえたんロゴマーク使用の申請が済んでいる事。</w:t>
      </w:r>
    </w:p>
    <w:p w:rsidR="00817FB0" w:rsidRPr="005C6F44" w:rsidRDefault="00817FB0" w:rsidP="003D3A3C">
      <w:pPr>
        <w:ind w:firstLineChars="202" w:firstLine="424"/>
      </w:pPr>
      <w:r w:rsidRPr="005C6F44">
        <w:rPr>
          <w:rFonts w:hint="eastAsia"/>
        </w:rPr>
        <w:t>(</w:t>
      </w:r>
      <w:r w:rsidRPr="005C6F44">
        <w:rPr>
          <w:rFonts w:hint="eastAsia"/>
        </w:rPr>
        <w:t>まだの場合は、出店日までに申請・許可を受けてください</w:t>
      </w:r>
      <w:r w:rsidRPr="005C6F44">
        <w:rPr>
          <w:rFonts w:hint="eastAsia"/>
        </w:rPr>
        <w:t>)</w:t>
      </w:r>
    </w:p>
    <w:p w:rsidR="00A36784" w:rsidRPr="005C6F44" w:rsidRDefault="00A36784"/>
    <w:p w:rsidR="008F66AF" w:rsidRPr="005C6F44" w:rsidRDefault="008F66AF">
      <w:r w:rsidRPr="005C6F44">
        <w:rPr>
          <w:rFonts w:hint="eastAsia"/>
        </w:rPr>
        <w:t>【こさえたん</w:t>
      </w:r>
      <w:r w:rsidR="00EC586E" w:rsidRPr="005C6F44">
        <w:rPr>
          <w:rFonts w:hint="eastAsia"/>
        </w:rPr>
        <w:t>ロゴマーク</w:t>
      </w:r>
      <w:r w:rsidRPr="005C6F44">
        <w:rPr>
          <w:rFonts w:hint="eastAsia"/>
        </w:rPr>
        <w:t>申請先】</w:t>
      </w:r>
    </w:p>
    <w:p w:rsidR="008F66AF" w:rsidRPr="005C6F44" w:rsidRDefault="008F66AF" w:rsidP="003D3A3C">
      <w:pPr>
        <w:widowControl/>
        <w:ind w:firstLineChars="67" w:firstLine="14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大阪府福祉部　障がい福祉室自立支援課　就労・IT</w:t>
      </w:r>
      <w:r w:rsidR="001252D4"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支援グループ　</w:t>
      </w:r>
    </w:p>
    <w:p w:rsidR="008F66AF" w:rsidRPr="005C6F44" w:rsidRDefault="008F66AF" w:rsidP="003D3A3C">
      <w:pPr>
        <w:widowControl/>
        <w:ind w:firstLineChars="67" w:firstLine="14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大阪市中央区大手前3丁目2番12号</w:t>
      </w:r>
    </w:p>
    <w:p w:rsidR="008F66AF" w:rsidRPr="005C6F44" w:rsidRDefault="008F66AF" w:rsidP="003D3A3C">
      <w:pPr>
        <w:widowControl/>
        <w:ind w:firstLineChars="67" w:firstLine="14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TEL: 06-6944-9178(直通）06-6941-0351(内線 2465）FAX: 06-6942-7215</w:t>
      </w:r>
    </w:p>
    <w:p w:rsidR="008F66AF" w:rsidRPr="005C6F44" w:rsidRDefault="008F66AF" w:rsidP="003D3A3C">
      <w:pPr>
        <w:widowControl/>
        <w:ind w:leftChars="64" w:left="284" w:hangingChars="75" w:hanging="150"/>
        <w:jc w:val="left"/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r w:rsidRPr="005C6F4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こさえたんロゴマークの</w:t>
      </w:r>
      <w:r w:rsidRPr="005C6F44">
        <w:rPr>
          <w:rFonts w:ascii="Arial" w:eastAsia="ＭＳ Ｐゴシック" w:hAnsi="Arial" w:cs="Arial"/>
          <w:color w:val="000000"/>
          <w:kern w:val="0"/>
          <w:sz w:val="20"/>
          <w:szCs w:val="20"/>
        </w:rPr>
        <w:t>HP</w:t>
      </w:r>
      <w:r w:rsidRPr="005C6F4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アドレス　</w:t>
      </w:r>
      <w:hyperlink r:id="rId6" w:history="1">
        <w:r w:rsidR="003D3A3C" w:rsidRPr="00D054D7">
          <w:rPr>
            <w:rStyle w:val="ab"/>
            <w:rFonts w:ascii="Arial" w:eastAsia="ＭＳ Ｐゴシック" w:hAnsi="Arial" w:cs="Arial"/>
            <w:kern w:val="0"/>
            <w:sz w:val="20"/>
            <w:szCs w:val="20"/>
          </w:rPr>
          <w:t>http://www.pref.osaka.lg.jp/keikakusuishin/jyusan/cosaetan.html</w:t>
        </w:r>
      </w:hyperlink>
    </w:p>
    <w:p w:rsidR="008F66AF" w:rsidRDefault="008F66AF"/>
    <w:p w:rsidR="000F7E7B" w:rsidRPr="005C6F44" w:rsidRDefault="000F7E7B" w:rsidP="000F7E7B">
      <w:r w:rsidRPr="005C6F44">
        <w:rPr>
          <w:rFonts w:hint="eastAsia"/>
        </w:rPr>
        <w:t>■募集対象</w:t>
      </w:r>
    </w:p>
    <w:p w:rsidR="000F7E7B" w:rsidRPr="005C6F44" w:rsidRDefault="000F7E7B" w:rsidP="000F7E7B">
      <w:pPr>
        <w:ind w:firstLineChars="67" w:firstLine="141"/>
      </w:pPr>
      <w:r w:rsidRPr="005C6F44">
        <w:rPr>
          <w:rFonts w:hint="eastAsia"/>
        </w:rPr>
        <w:t>大阪府工賃向上計画</w:t>
      </w:r>
      <w:r w:rsidRPr="005C6F44">
        <w:rPr>
          <w:rFonts w:hint="eastAsia"/>
        </w:rPr>
        <w:t>(</w:t>
      </w:r>
      <w:r w:rsidRPr="005C6F44">
        <w:rPr>
          <w:rFonts w:hint="eastAsia"/>
        </w:rPr>
        <w:t>工賃引上げ計画シート</w:t>
      </w:r>
      <w:r w:rsidRPr="005C6F44">
        <w:rPr>
          <w:rFonts w:hint="eastAsia"/>
        </w:rPr>
        <w:t>)</w:t>
      </w:r>
      <w:r w:rsidRPr="005C6F44">
        <w:rPr>
          <w:rFonts w:hint="eastAsia"/>
        </w:rPr>
        <w:t>を提出している障がい福祉施設</w:t>
      </w:r>
    </w:p>
    <w:p w:rsidR="000F7E7B" w:rsidRPr="005C6F44" w:rsidRDefault="000F7E7B" w:rsidP="000F7E7B"/>
    <w:p w:rsidR="000F7E7B" w:rsidRPr="005C6F44" w:rsidRDefault="000F7E7B" w:rsidP="000F7E7B">
      <w:r w:rsidRPr="005C6F44">
        <w:rPr>
          <w:rFonts w:hint="eastAsia"/>
        </w:rPr>
        <w:t>■募集数</w:t>
      </w:r>
    </w:p>
    <w:p w:rsidR="000F7E7B" w:rsidRPr="005C6F44" w:rsidRDefault="000F7E7B" w:rsidP="000F7E7B">
      <w:pPr>
        <w:ind w:firstLineChars="67" w:firstLine="141"/>
      </w:pPr>
      <w:r>
        <w:rPr>
          <w:rFonts w:hint="eastAsia"/>
        </w:rPr>
        <w:t>１０</w:t>
      </w:r>
      <w:r w:rsidRPr="005C6F44">
        <w:rPr>
          <w:rFonts w:hint="eastAsia"/>
        </w:rPr>
        <w:t>施設を予定（変更の場合あり）</w:t>
      </w:r>
    </w:p>
    <w:p w:rsidR="000F7E7B" w:rsidRPr="005C6F44" w:rsidRDefault="000F7E7B" w:rsidP="000F7E7B"/>
    <w:p w:rsidR="00E0320F" w:rsidRPr="005C6F44" w:rsidRDefault="00E0320F">
      <w:r w:rsidRPr="005C6F44">
        <w:rPr>
          <w:rFonts w:hint="eastAsia"/>
        </w:rPr>
        <w:t>■募集期間</w:t>
      </w:r>
      <w:r w:rsidR="00E77219" w:rsidRPr="005C6F44">
        <w:rPr>
          <w:rFonts w:hint="eastAsia"/>
        </w:rPr>
        <w:t>・申込方法</w:t>
      </w:r>
      <w:r w:rsidR="000F7E7B">
        <w:rPr>
          <w:rFonts w:hint="eastAsia"/>
        </w:rPr>
        <w:t>・決定</w:t>
      </w:r>
    </w:p>
    <w:p w:rsidR="00EC586E" w:rsidRPr="005C6F44" w:rsidRDefault="000F7E7B" w:rsidP="003D3A3C">
      <w:pPr>
        <w:ind w:leftChars="67" w:left="141"/>
      </w:pPr>
      <w:r>
        <w:rPr>
          <w:rFonts w:hint="eastAsia"/>
        </w:rPr>
        <w:t>所定の</w:t>
      </w:r>
      <w:r w:rsidR="00757F23" w:rsidRPr="005C6F44">
        <w:rPr>
          <w:rFonts w:hint="eastAsia"/>
        </w:rPr>
        <w:t>申込用紙に、</w:t>
      </w:r>
      <w:r w:rsidR="003D3A3C">
        <w:rPr>
          <w:rFonts w:hint="eastAsia"/>
        </w:rPr>
        <w:t>必要事項</w:t>
      </w:r>
      <w:r w:rsidR="00757F23" w:rsidRPr="005C6F44">
        <w:rPr>
          <w:rFonts w:hint="eastAsia"/>
        </w:rPr>
        <w:t>を記入の上</w:t>
      </w:r>
      <w:r w:rsidR="00757F23" w:rsidRPr="005C6F44">
        <w:rPr>
          <w:rFonts w:hint="eastAsia"/>
        </w:rPr>
        <w:t>FAX</w:t>
      </w:r>
      <w:r w:rsidR="00757F23" w:rsidRPr="005C6F44">
        <w:rPr>
          <w:rFonts w:hint="eastAsia"/>
        </w:rPr>
        <w:t>又はメールにて</w:t>
      </w:r>
      <w:r w:rsidR="0093175C">
        <w:rPr>
          <w:rFonts w:hint="eastAsia"/>
        </w:rPr>
        <w:t>８</w:t>
      </w:r>
      <w:r w:rsidR="005C6F44">
        <w:rPr>
          <w:rFonts w:hint="eastAsia"/>
        </w:rPr>
        <w:t>月</w:t>
      </w:r>
      <w:r w:rsidR="0093175C">
        <w:rPr>
          <w:rFonts w:hint="eastAsia"/>
        </w:rPr>
        <w:t>7</w:t>
      </w:r>
      <w:r w:rsidR="005C6F44">
        <w:rPr>
          <w:rFonts w:hint="eastAsia"/>
        </w:rPr>
        <w:t>日（</w:t>
      </w:r>
      <w:r w:rsidR="0093175C">
        <w:rPr>
          <w:rFonts w:hint="eastAsia"/>
        </w:rPr>
        <w:t>水</w:t>
      </w:r>
      <w:r w:rsidR="005C6F44">
        <w:rPr>
          <w:rFonts w:hint="eastAsia"/>
        </w:rPr>
        <w:t>）までにエル・チャレンジまで</w:t>
      </w:r>
      <w:r w:rsidR="00757F23" w:rsidRPr="005C6F44">
        <w:rPr>
          <w:rFonts w:hint="eastAsia"/>
        </w:rPr>
        <w:t>お送りください。</w:t>
      </w:r>
    </w:p>
    <w:p w:rsidR="00757F23" w:rsidRDefault="00757F23" w:rsidP="003D3A3C">
      <w:pPr>
        <w:ind w:leftChars="67" w:left="141"/>
      </w:pPr>
      <w:r w:rsidRPr="005C6F44">
        <w:rPr>
          <w:rFonts w:hint="eastAsia"/>
        </w:rPr>
        <w:t>申し込み多数の場合は大阪府と協議の上決定します。</w:t>
      </w:r>
    </w:p>
    <w:p w:rsidR="000F7E7B" w:rsidRPr="005C6F44" w:rsidRDefault="000F7E7B" w:rsidP="003D3A3C">
      <w:pPr>
        <w:ind w:leftChars="67" w:left="141"/>
        <w:rPr>
          <w:rFonts w:hint="eastAsia"/>
        </w:rPr>
      </w:pPr>
      <w:r>
        <w:rPr>
          <w:rFonts w:hint="eastAsia"/>
        </w:rPr>
        <w:t>８月８日開催の「販売力強化セミナー」に参加された施設は参加決定にあたり優先します。</w:t>
      </w:r>
    </w:p>
    <w:p w:rsidR="00757F23" w:rsidRPr="005C6F44" w:rsidRDefault="00757F23" w:rsidP="003D3A3C">
      <w:pPr>
        <w:ind w:leftChars="67" w:left="141"/>
      </w:pPr>
      <w:r w:rsidRPr="005C6F44">
        <w:rPr>
          <w:rFonts w:hint="eastAsia"/>
        </w:rPr>
        <w:t>出店して頂く事が決定した</w:t>
      </w:r>
      <w:r w:rsidR="003B4433" w:rsidRPr="005C6F44">
        <w:rPr>
          <w:rFonts w:hint="eastAsia"/>
        </w:rPr>
        <w:t>施設</w:t>
      </w:r>
      <w:r w:rsidR="00EC586E" w:rsidRPr="005C6F44">
        <w:rPr>
          <w:rFonts w:hint="eastAsia"/>
        </w:rPr>
        <w:t>のみに</w:t>
      </w:r>
      <w:r w:rsidR="0093175C">
        <w:rPr>
          <w:rFonts w:hint="eastAsia"/>
        </w:rPr>
        <w:t>８</w:t>
      </w:r>
      <w:r w:rsidR="00EC586E" w:rsidRPr="005C6F44">
        <w:rPr>
          <w:rFonts w:hint="eastAsia"/>
        </w:rPr>
        <w:t>月</w:t>
      </w:r>
      <w:r w:rsidR="0093175C">
        <w:rPr>
          <w:rFonts w:hint="eastAsia"/>
        </w:rPr>
        <w:t>９</w:t>
      </w:r>
      <w:r w:rsidRPr="005C6F44">
        <w:rPr>
          <w:rFonts w:hint="eastAsia"/>
        </w:rPr>
        <w:t>日</w:t>
      </w:r>
      <w:r w:rsidR="005C6F44">
        <w:rPr>
          <w:rFonts w:hint="eastAsia"/>
        </w:rPr>
        <w:t>（</w:t>
      </w:r>
      <w:r w:rsidR="00396F20">
        <w:rPr>
          <w:rFonts w:hint="eastAsia"/>
        </w:rPr>
        <w:t>金</w:t>
      </w:r>
      <w:r w:rsidR="005C6F44">
        <w:rPr>
          <w:rFonts w:hint="eastAsia"/>
        </w:rPr>
        <w:t>）</w:t>
      </w:r>
      <w:r w:rsidRPr="005C6F44">
        <w:rPr>
          <w:rFonts w:hint="eastAsia"/>
        </w:rPr>
        <w:t>までに連絡します。</w:t>
      </w:r>
    </w:p>
    <w:p w:rsidR="00757F23" w:rsidRDefault="00757F23"/>
    <w:p w:rsidR="000F7E7B" w:rsidRDefault="000F7E7B"/>
    <w:p w:rsidR="000F7E7B" w:rsidRPr="005C6F44" w:rsidRDefault="000F7E7B" w:rsidP="000F7E7B">
      <w:r>
        <w:rPr>
          <w:rFonts w:hint="eastAsia"/>
        </w:rPr>
        <w:t>３</w:t>
      </w:r>
      <w:r w:rsidRPr="005C6F44">
        <w:rPr>
          <w:rFonts w:hint="eastAsia"/>
        </w:rPr>
        <w:t xml:space="preserve">　出店について</w:t>
      </w:r>
    </w:p>
    <w:p w:rsidR="000F7E7B" w:rsidRPr="005C6F44" w:rsidRDefault="000F7E7B">
      <w:pPr>
        <w:rPr>
          <w:rFonts w:hint="eastAsia"/>
        </w:rPr>
      </w:pPr>
    </w:p>
    <w:p w:rsidR="00E77219" w:rsidRPr="005C6F44" w:rsidRDefault="00E77219">
      <w:r w:rsidRPr="005C6F44">
        <w:rPr>
          <w:rFonts w:hint="eastAsia"/>
        </w:rPr>
        <w:t>■販売できるもの</w:t>
      </w:r>
    </w:p>
    <w:p w:rsidR="00C116E1" w:rsidRPr="005C6F44" w:rsidRDefault="00E77219" w:rsidP="003D3A3C">
      <w:pPr>
        <w:ind w:firstLineChars="67" w:firstLine="141"/>
      </w:pPr>
      <w:r w:rsidRPr="005C6F44">
        <w:rPr>
          <w:rFonts w:hint="eastAsia"/>
        </w:rPr>
        <w:t>障がい福祉施設でつくられた製品（食品・非食品を問わず）</w:t>
      </w:r>
    </w:p>
    <w:p w:rsidR="00817FB0" w:rsidRDefault="00817FB0" w:rsidP="003D3A3C">
      <w:pPr>
        <w:ind w:firstLineChars="67" w:firstLine="141"/>
      </w:pPr>
      <w:r w:rsidRPr="005C6F44">
        <w:rPr>
          <w:rFonts w:hint="eastAsia"/>
        </w:rPr>
        <w:t>※ワークショップなどの現地での試作販売も可</w:t>
      </w:r>
    </w:p>
    <w:p w:rsidR="000F7E7B" w:rsidRPr="005C6F44" w:rsidRDefault="000F7E7B" w:rsidP="006F7776">
      <w:pPr>
        <w:ind w:leftChars="200" w:left="420"/>
        <w:rPr>
          <w:rFonts w:hint="eastAsia"/>
        </w:rPr>
      </w:pPr>
      <w:r>
        <w:rPr>
          <w:rFonts w:hint="eastAsia"/>
        </w:rPr>
        <w:t>なお、ワークショップの開催は製品の販売を行うことが前提でありますので、ワークショップのみの出店は認められません。</w:t>
      </w:r>
    </w:p>
    <w:p w:rsidR="00E77219" w:rsidRPr="005C6F44" w:rsidRDefault="00EC586E" w:rsidP="003D3A3C">
      <w:pPr>
        <w:ind w:firstLineChars="67" w:firstLine="141"/>
      </w:pPr>
      <w:r w:rsidRPr="005C6F44">
        <w:rPr>
          <w:rFonts w:hint="eastAsia"/>
        </w:rPr>
        <w:t>※食品については現地で</w:t>
      </w:r>
      <w:r w:rsidR="00381946" w:rsidRPr="005C6F44">
        <w:rPr>
          <w:rFonts w:hint="eastAsia"/>
        </w:rPr>
        <w:t>の加工・</w:t>
      </w:r>
      <w:r w:rsidR="00E77219" w:rsidRPr="005C6F44">
        <w:rPr>
          <w:rFonts w:hint="eastAsia"/>
        </w:rPr>
        <w:t>調理等は認められません</w:t>
      </w:r>
      <w:r w:rsidRPr="005C6F44">
        <w:rPr>
          <w:rFonts w:hint="eastAsia"/>
        </w:rPr>
        <w:t>、又電源は</w:t>
      </w:r>
      <w:r w:rsidR="00817FB0" w:rsidRPr="005C6F44">
        <w:rPr>
          <w:rFonts w:hint="eastAsia"/>
        </w:rPr>
        <w:t>使用できません。</w:t>
      </w:r>
    </w:p>
    <w:p w:rsidR="00817FB0" w:rsidRPr="005C6F44" w:rsidRDefault="00817FB0"/>
    <w:p w:rsidR="00B02AAD" w:rsidRPr="005C6F44" w:rsidRDefault="00B02AAD">
      <w:r w:rsidRPr="005C6F44">
        <w:rPr>
          <w:rFonts w:hint="eastAsia"/>
        </w:rPr>
        <w:t>■備品</w:t>
      </w:r>
      <w:r w:rsidR="00E77219" w:rsidRPr="005C6F44">
        <w:rPr>
          <w:rFonts w:hint="eastAsia"/>
        </w:rPr>
        <w:t>等</w:t>
      </w:r>
      <w:r w:rsidRPr="005C6F44">
        <w:rPr>
          <w:rFonts w:hint="eastAsia"/>
        </w:rPr>
        <w:t>の提供</w:t>
      </w:r>
    </w:p>
    <w:p w:rsidR="00E77219" w:rsidRPr="005C6F44" w:rsidRDefault="00E77219" w:rsidP="003D3A3C">
      <w:pPr>
        <w:ind w:firstLineChars="67" w:firstLine="141"/>
      </w:pPr>
      <w:r w:rsidRPr="005C6F44">
        <w:rPr>
          <w:rFonts w:hint="eastAsia"/>
        </w:rPr>
        <w:t>長</w:t>
      </w:r>
      <w:r w:rsidR="00B02AAD" w:rsidRPr="005C6F44">
        <w:rPr>
          <w:rFonts w:hint="eastAsia"/>
        </w:rPr>
        <w:t>机</w:t>
      </w:r>
      <w:r w:rsidR="0093175C">
        <w:rPr>
          <w:rFonts w:hint="eastAsia"/>
        </w:rPr>
        <w:t>、</w:t>
      </w:r>
      <w:r w:rsidR="00381946" w:rsidRPr="005C6F44">
        <w:rPr>
          <w:rFonts w:hint="eastAsia"/>
        </w:rPr>
        <w:t>椅子</w:t>
      </w:r>
    </w:p>
    <w:p w:rsidR="00B02AAD" w:rsidRPr="005C6F44" w:rsidRDefault="00B02AAD"/>
    <w:p w:rsidR="00B02AAD" w:rsidRPr="005C6F44" w:rsidRDefault="00B02AAD">
      <w:r w:rsidRPr="005C6F44">
        <w:rPr>
          <w:rFonts w:hint="eastAsia"/>
        </w:rPr>
        <w:t>■</w:t>
      </w:r>
      <w:r w:rsidR="000F7E7B">
        <w:rPr>
          <w:rFonts w:hint="eastAsia"/>
        </w:rPr>
        <w:t>当日の</w:t>
      </w:r>
      <w:r w:rsidRPr="005C6F44">
        <w:rPr>
          <w:rFonts w:hint="eastAsia"/>
        </w:rPr>
        <w:t>スケジュール</w:t>
      </w:r>
      <w:r w:rsidR="00AE1E8A">
        <w:rPr>
          <w:rFonts w:hint="eastAsia"/>
        </w:rPr>
        <w:t>（予定）</w:t>
      </w:r>
    </w:p>
    <w:p w:rsidR="00AE1E8A" w:rsidRDefault="00AE1E8A" w:rsidP="003D3A3C">
      <w:pPr>
        <w:ind w:firstLineChars="67" w:firstLine="141"/>
      </w:pPr>
      <w:r>
        <w:rPr>
          <w:rFonts w:hint="eastAsia"/>
        </w:rPr>
        <w:t>①搬入：</w:t>
      </w:r>
      <w:r w:rsidR="00B02AAD" w:rsidRPr="005C6F44">
        <w:rPr>
          <w:rFonts w:hint="eastAsia"/>
        </w:rPr>
        <w:t>９時</w:t>
      </w:r>
      <w:r>
        <w:rPr>
          <w:rFonts w:hint="eastAsia"/>
        </w:rPr>
        <w:t>２０</w:t>
      </w:r>
      <w:r w:rsidR="00B02AAD" w:rsidRPr="005C6F44">
        <w:rPr>
          <w:rFonts w:hint="eastAsia"/>
        </w:rPr>
        <w:t>分</w:t>
      </w:r>
      <w:r>
        <w:rPr>
          <w:rFonts w:hint="eastAsia"/>
        </w:rPr>
        <w:t>～１０時００分</w:t>
      </w:r>
    </w:p>
    <w:p w:rsidR="00AE1E8A" w:rsidRDefault="00AE1E8A" w:rsidP="003D3A3C">
      <w:pPr>
        <w:ind w:firstLineChars="67" w:firstLine="141"/>
      </w:pPr>
      <w:r>
        <w:rPr>
          <w:rFonts w:hint="eastAsia"/>
        </w:rPr>
        <w:t>②販売：</w:t>
      </w:r>
      <w:r w:rsidR="00FE12C8" w:rsidRPr="005C6F44">
        <w:rPr>
          <w:rFonts w:hint="eastAsia"/>
        </w:rPr>
        <w:t>１０時</w:t>
      </w:r>
      <w:r>
        <w:rPr>
          <w:rFonts w:hint="eastAsia"/>
        </w:rPr>
        <w:t>００分～</w:t>
      </w:r>
      <w:r w:rsidR="00B02AAD" w:rsidRPr="005C6F44">
        <w:rPr>
          <w:rFonts w:hint="eastAsia"/>
        </w:rPr>
        <w:t>１６時</w:t>
      </w:r>
      <w:r>
        <w:rPr>
          <w:rFonts w:hint="eastAsia"/>
        </w:rPr>
        <w:t>００分</w:t>
      </w:r>
    </w:p>
    <w:p w:rsidR="00B02AAD" w:rsidRPr="005C6F44" w:rsidRDefault="00AE1E8A" w:rsidP="003D3A3C">
      <w:pPr>
        <w:ind w:firstLineChars="67" w:firstLine="141"/>
      </w:pPr>
      <w:r>
        <w:rPr>
          <w:rFonts w:hint="eastAsia"/>
        </w:rPr>
        <w:t>③搬出：</w:t>
      </w:r>
      <w:r w:rsidR="00757F23" w:rsidRPr="005C6F44">
        <w:rPr>
          <w:rFonts w:hint="eastAsia"/>
        </w:rPr>
        <w:t>１６</w:t>
      </w:r>
      <w:r w:rsidR="00FE12C8" w:rsidRPr="005C6F44">
        <w:rPr>
          <w:rFonts w:hint="eastAsia"/>
        </w:rPr>
        <w:t>時</w:t>
      </w:r>
      <w:r>
        <w:rPr>
          <w:rFonts w:hint="eastAsia"/>
        </w:rPr>
        <w:t>００分～１７時００分</w:t>
      </w:r>
    </w:p>
    <w:p w:rsidR="00B02AAD" w:rsidRPr="005C6F44" w:rsidRDefault="00B02AAD"/>
    <w:p w:rsidR="00E77219" w:rsidRPr="005C6F44" w:rsidRDefault="00E77219">
      <w:r w:rsidRPr="005C6F44">
        <w:rPr>
          <w:rFonts w:hint="eastAsia"/>
        </w:rPr>
        <w:t>■駐車場</w:t>
      </w:r>
    </w:p>
    <w:p w:rsidR="005D1FD1" w:rsidRPr="0082500D" w:rsidRDefault="006F2811" w:rsidP="003D3A3C">
      <w:pPr>
        <w:ind w:leftChars="67" w:left="208" w:hangingChars="32" w:hanging="67"/>
        <w:rPr>
          <w:color w:val="000000" w:themeColor="text1"/>
        </w:rPr>
      </w:pPr>
      <w:r w:rsidRPr="0082500D">
        <w:rPr>
          <w:rFonts w:hint="eastAsia"/>
          <w:color w:val="000000" w:themeColor="text1"/>
        </w:rPr>
        <w:t>原則、</w:t>
      </w:r>
      <w:r w:rsidR="008F66AF" w:rsidRPr="0082500D">
        <w:rPr>
          <w:rFonts w:hint="eastAsia"/>
          <w:color w:val="000000" w:themeColor="text1"/>
        </w:rPr>
        <w:t>料金が掛ります。</w:t>
      </w:r>
      <w:r w:rsidR="00A42794">
        <w:rPr>
          <w:rFonts w:hint="eastAsia"/>
          <w:color w:val="000000" w:themeColor="text1"/>
        </w:rPr>
        <w:t>（府において、免除となるよう</w:t>
      </w:r>
      <w:r w:rsidRPr="0082500D">
        <w:rPr>
          <w:rFonts w:hint="eastAsia"/>
          <w:color w:val="000000" w:themeColor="text1"/>
        </w:rPr>
        <w:t>調整中です）</w:t>
      </w:r>
    </w:p>
    <w:p w:rsidR="008F66AF" w:rsidRPr="005C6F44" w:rsidRDefault="008F66AF" w:rsidP="003D3A3C">
      <w:pPr>
        <w:widowControl/>
        <w:ind w:leftChars="67" w:left="208" w:hangingChars="32" w:hanging="67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（万博公園</w:t>
      </w:r>
      <w:r w:rsidRPr="005C6F44">
        <w:rPr>
          <w:rFonts w:asciiTheme="minorEastAsia" w:hAnsiTheme="minorEastAsia" w:cs="Arial"/>
          <w:color w:val="000000"/>
          <w:kern w:val="0"/>
          <w:szCs w:val="21"/>
        </w:rPr>
        <w:t>HP</w:t>
      </w: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より）</w:t>
      </w:r>
    </w:p>
    <w:p w:rsidR="008F66AF" w:rsidRPr="005C6F44" w:rsidRDefault="00ED5193" w:rsidP="003D3A3C">
      <w:pPr>
        <w:widowControl/>
        <w:ind w:leftChars="98" w:left="206" w:firstLineChars="170" w:firstLine="357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土日・普通車　～２時間　　　</w:t>
      </w:r>
      <w:r w:rsidR="008F66AF"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６００円</w:t>
      </w:r>
    </w:p>
    <w:p w:rsidR="008F66AF" w:rsidRPr="005C6F44" w:rsidRDefault="008F66AF" w:rsidP="003D3A3C">
      <w:pPr>
        <w:widowControl/>
        <w:ind w:leftChars="98" w:left="206" w:firstLineChars="170" w:firstLine="357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２時間～３時間　　　　</w:t>
      </w:r>
      <w:r w:rsidR="00ED5193"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９００円</w:t>
      </w:r>
    </w:p>
    <w:p w:rsidR="008F66AF" w:rsidRPr="005C6F44" w:rsidRDefault="008F66AF" w:rsidP="003D3A3C">
      <w:pPr>
        <w:widowControl/>
        <w:ind w:leftChars="98" w:left="206" w:firstLineChars="170" w:firstLine="357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３時間～４時間　　　</w:t>
      </w:r>
      <w:r w:rsidR="00ED5193"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１２００円</w:t>
      </w:r>
    </w:p>
    <w:p w:rsidR="008F66AF" w:rsidRPr="005C6F44" w:rsidRDefault="008F66AF" w:rsidP="003D3A3C">
      <w:pPr>
        <w:widowControl/>
        <w:ind w:leftChars="98" w:left="206" w:firstLineChars="170" w:firstLine="357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４時間超～２４時間　</w:t>
      </w:r>
      <w:r w:rsidR="00ED5193"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</w:t>
      </w:r>
      <w:r w:rsidRPr="005C6F44">
        <w:rPr>
          <w:rFonts w:asciiTheme="minorEastAsia" w:hAnsiTheme="minorEastAsia" w:cs="ＭＳ Ｐゴシック" w:hint="eastAsia"/>
          <w:color w:val="000000"/>
          <w:kern w:val="0"/>
          <w:szCs w:val="21"/>
        </w:rPr>
        <w:t>１５００円</w:t>
      </w:r>
    </w:p>
    <w:p w:rsidR="00ED5193" w:rsidRPr="005C6F44" w:rsidRDefault="00ED5193" w:rsidP="00757F23">
      <w:pPr>
        <w:ind w:left="210" w:hangingChars="100" w:hanging="210"/>
      </w:pPr>
    </w:p>
    <w:p w:rsidR="002650BB" w:rsidRPr="005C6F44" w:rsidRDefault="002650BB" w:rsidP="002650BB">
      <w:pPr>
        <w:ind w:left="210" w:hangingChars="100" w:hanging="210"/>
      </w:pPr>
      <w:r w:rsidRPr="005C6F44">
        <w:rPr>
          <w:rFonts w:hint="eastAsia"/>
        </w:rPr>
        <w:t>■利用者さんの参加について</w:t>
      </w:r>
    </w:p>
    <w:p w:rsidR="002650BB" w:rsidRDefault="002650BB" w:rsidP="003D3A3C">
      <w:pPr>
        <w:ind w:leftChars="67" w:left="141"/>
      </w:pPr>
      <w:r w:rsidRPr="005C6F44">
        <w:rPr>
          <w:rFonts w:hint="eastAsia"/>
        </w:rPr>
        <w:t>参加の絶対条件ではありませんが、利用者さんにも参加して頂くのが望ましい</w:t>
      </w:r>
      <w:r w:rsidR="003D3A3C">
        <w:rPr>
          <w:rFonts w:hint="eastAsia"/>
        </w:rPr>
        <w:t>と考えています</w:t>
      </w:r>
      <w:r w:rsidRPr="005C6F44">
        <w:rPr>
          <w:rFonts w:hint="eastAsia"/>
        </w:rPr>
        <w:t>。</w:t>
      </w:r>
    </w:p>
    <w:p w:rsidR="006F7776" w:rsidRDefault="006F7776" w:rsidP="006F7776"/>
    <w:p w:rsidR="006F7776" w:rsidRDefault="006F7776" w:rsidP="006F7776"/>
    <w:p w:rsidR="006F7776" w:rsidRDefault="006F7776" w:rsidP="006F7776">
      <w:r>
        <w:rPr>
          <w:rFonts w:hint="eastAsia"/>
        </w:rPr>
        <w:t>＊出店の内容や募集等についての不明な点は一般社団法人エル・チャレンジ福祉事業振興機構までお問い合わせください。</w:t>
      </w:r>
    </w:p>
    <w:p w:rsidR="006F7776" w:rsidRDefault="006F7776" w:rsidP="006F7776">
      <w:pPr>
        <w:rPr>
          <w:rFonts w:hint="eastAsia"/>
        </w:rPr>
      </w:pPr>
    </w:p>
    <w:p w:rsidR="006F7776" w:rsidRDefault="006F7776" w:rsidP="006F7776">
      <w:pPr>
        <w:ind w:leftChars="3767" w:left="7911"/>
        <w:rPr>
          <w:rFonts w:hint="eastAsia"/>
        </w:rPr>
      </w:pPr>
      <w:r>
        <w:rPr>
          <w:rFonts w:hint="eastAsia"/>
        </w:rPr>
        <w:t>以上</w:t>
      </w:r>
    </w:p>
    <w:sectPr w:rsidR="006F7776" w:rsidSect="006F7776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65" w:rsidRDefault="00814165" w:rsidP="005C6F44">
      <w:r>
        <w:separator/>
      </w:r>
    </w:p>
  </w:endnote>
  <w:endnote w:type="continuationSeparator" w:id="0">
    <w:p w:rsidR="00814165" w:rsidRDefault="00814165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65" w:rsidRDefault="00814165" w:rsidP="005C6F44">
      <w:r>
        <w:separator/>
      </w:r>
    </w:p>
  </w:footnote>
  <w:footnote w:type="continuationSeparator" w:id="0">
    <w:p w:rsidR="00814165" w:rsidRDefault="00814165" w:rsidP="005C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0F"/>
    <w:rsid w:val="00057006"/>
    <w:rsid w:val="000F7E7B"/>
    <w:rsid w:val="001252D4"/>
    <w:rsid w:val="0017529E"/>
    <w:rsid w:val="002650BB"/>
    <w:rsid w:val="00381946"/>
    <w:rsid w:val="00396F20"/>
    <w:rsid w:val="003B4433"/>
    <w:rsid w:val="003D3A3C"/>
    <w:rsid w:val="005C6F44"/>
    <w:rsid w:val="005D1FD1"/>
    <w:rsid w:val="006F2811"/>
    <w:rsid w:val="006F7776"/>
    <w:rsid w:val="00757F23"/>
    <w:rsid w:val="00814165"/>
    <w:rsid w:val="00817FB0"/>
    <w:rsid w:val="0082500D"/>
    <w:rsid w:val="008B7219"/>
    <w:rsid w:val="008D4380"/>
    <w:rsid w:val="008F66AF"/>
    <w:rsid w:val="0093175C"/>
    <w:rsid w:val="00A36784"/>
    <w:rsid w:val="00A42794"/>
    <w:rsid w:val="00AE1E8A"/>
    <w:rsid w:val="00AE4B7E"/>
    <w:rsid w:val="00B02AAD"/>
    <w:rsid w:val="00B071BB"/>
    <w:rsid w:val="00C116E1"/>
    <w:rsid w:val="00E0320F"/>
    <w:rsid w:val="00E77219"/>
    <w:rsid w:val="00EC508A"/>
    <w:rsid w:val="00EC586E"/>
    <w:rsid w:val="00EC5CE0"/>
    <w:rsid w:val="00ED5193"/>
    <w:rsid w:val="00F824BD"/>
    <w:rsid w:val="00FE12C8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40AE9"/>
  <w15:docId w15:val="{64362DC0-C4AC-42EE-9FCF-A422785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757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757F23"/>
  </w:style>
  <w:style w:type="paragraph" w:styleId="a7">
    <w:name w:val="header"/>
    <w:basedOn w:val="a"/>
    <w:link w:val="a8"/>
    <w:uiPriority w:val="99"/>
    <w:unhideWhenUsed/>
    <w:rsid w:val="005C6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F44"/>
  </w:style>
  <w:style w:type="paragraph" w:styleId="a9">
    <w:name w:val="footer"/>
    <w:basedOn w:val="a"/>
    <w:link w:val="aa"/>
    <w:uiPriority w:val="99"/>
    <w:unhideWhenUsed/>
    <w:rsid w:val="005C6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F44"/>
  </w:style>
  <w:style w:type="character" w:styleId="ab">
    <w:name w:val="Hyperlink"/>
    <w:basedOn w:val="a0"/>
    <w:uiPriority w:val="99"/>
    <w:unhideWhenUsed/>
    <w:rsid w:val="003D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eikakusuishin/jyusan/cosaet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3</cp:revision>
  <cp:lastPrinted>2017-08-18T01:06:00Z</cp:lastPrinted>
  <dcterms:created xsi:type="dcterms:W3CDTF">2019-07-19T04:01:00Z</dcterms:created>
  <dcterms:modified xsi:type="dcterms:W3CDTF">2019-07-19T04:30:00Z</dcterms:modified>
</cp:coreProperties>
</file>